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3528"/>
        <w:gridCol w:w="8096"/>
        <w:gridCol w:w="3935"/>
      </w:tblGrid>
      <w:tr w:rsidR="00BF1355" w:rsidTr="00E204BF">
        <w:trPr>
          <w:trHeight w:val="90"/>
        </w:trPr>
        <w:tc>
          <w:tcPr>
            <w:tcW w:w="3528" w:type="dxa"/>
          </w:tcPr>
          <w:p w:rsidR="00BF1355" w:rsidRDefault="00BF1355">
            <w:pPr>
              <w:pStyle w:val="a3"/>
              <w:ind w:left="0"/>
              <w:jc w:val="left"/>
            </w:pPr>
            <w:bookmarkStart w:id="0" w:name="_GoBack"/>
            <w:bookmarkEnd w:id="0"/>
          </w:p>
        </w:tc>
        <w:tc>
          <w:tcPr>
            <w:tcW w:w="8096" w:type="dxa"/>
          </w:tcPr>
          <w:p w:rsidR="001F4418" w:rsidRPr="001F4418" w:rsidRDefault="001F4418" w:rsidP="0016079D">
            <w:pPr>
              <w:pStyle w:val="a3"/>
              <w:ind w:left="0"/>
            </w:pPr>
          </w:p>
        </w:tc>
        <w:tc>
          <w:tcPr>
            <w:tcW w:w="3935" w:type="dxa"/>
          </w:tcPr>
          <w:p w:rsidR="00BF1355" w:rsidRDefault="00BF1355" w:rsidP="00E204BF">
            <w:pPr>
              <w:pStyle w:val="a3"/>
              <w:spacing w:line="240" w:lineRule="exact"/>
              <w:ind w:left="-1104" w:firstLine="1134"/>
              <w:jc w:val="left"/>
            </w:pPr>
            <w:r>
              <w:t>УТВЕРЖДАЮ</w:t>
            </w:r>
          </w:p>
          <w:p w:rsidR="00A711D9" w:rsidRDefault="00A711D9" w:rsidP="00C86699">
            <w:pPr>
              <w:pStyle w:val="a3"/>
              <w:spacing w:line="240" w:lineRule="exact"/>
              <w:ind w:left="0"/>
              <w:jc w:val="left"/>
            </w:pPr>
          </w:p>
          <w:p w:rsidR="00BF1355" w:rsidRDefault="005A1269" w:rsidP="00257BFC">
            <w:pPr>
              <w:pStyle w:val="a3"/>
              <w:spacing w:line="240" w:lineRule="exact"/>
              <w:ind w:left="0"/>
              <w:jc w:val="left"/>
            </w:pPr>
            <w:r>
              <w:rPr>
                <w:szCs w:val="28"/>
              </w:rPr>
              <w:t xml:space="preserve">Директор </w:t>
            </w:r>
            <w:r w:rsidR="00E204BF">
              <w:rPr>
                <w:szCs w:val="28"/>
              </w:rPr>
              <w:t>МБОУ «Нововасильевская ООШ</w:t>
            </w:r>
            <w:r w:rsidR="00257BFC">
              <w:rPr>
                <w:szCs w:val="28"/>
              </w:rPr>
              <w:t>»</w:t>
            </w:r>
          </w:p>
          <w:p w:rsidR="00BF1355" w:rsidRDefault="00257BFC" w:rsidP="00067963">
            <w:pPr>
              <w:pStyle w:val="a3"/>
              <w:ind w:left="0"/>
              <w:jc w:val="left"/>
            </w:pPr>
            <w:r>
              <w:t xml:space="preserve">24.12. </w:t>
            </w:r>
            <w:r w:rsidR="00BF1355">
              <w:t>20</w:t>
            </w:r>
            <w:r w:rsidR="005521F7">
              <w:t>2</w:t>
            </w:r>
            <w:r>
              <w:t>2</w:t>
            </w:r>
            <w:r w:rsidR="00BF1355">
              <w:t xml:space="preserve"> г.</w:t>
            </w:r>
            <w:r w:rsidR="006D6BF8">
              <w:t xml:space="preserve"> № 39</w:t>
            </w:r>
          </w:p>
        </w:tc>
      </w:tr>
    </w:tbl>
    <w:p w:rsidR="00BA2F2E" w:rsidRDefault="00BA2F2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5324B2" w:rsidRPr="00257BFC" w:rsidRDefault="005324B2" w:rsidP="00257B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</w:t>
      </w:r>
      <w:r w:rsidRPr="00257BFC">
        <w:rPr>
          <w:b/>
          <w:sz w:val="28"/>
          <w:szCs w:val="28"/>
        </w:rPr>
        <w:t>коррупции</w:t>
      </w:r>
      <w:r w:rsidR="00A67220" w:rsidRPr="00257BFC">
        <w:rPr>
          <w:b/>
          <w:sz w:val="28"/>
          <w:szCs w:val="28"/>
        </w:rPr>
        <w:t xml:space="preserve"> в</w:t>
      </w:r>
      <w:r w:rsidR="005A1269" w:rsidRPr="00257BFC">
        <w:rPr>
          <w:b/>
          <w:sz w:val="28"/>
          <w:szCs w:val="28"/>
        </w:rPr>
        <w:t xml:space="preserve"> </w:t>
      </w:r>
      <w:r w:rsidR="00E204BF">
        <w:rPr>
          <w:b/>
          <w:sz w:val="28"/>
          <w:szCs w:val="28"/>
        </w:rPr>
        <w:t>МБОУ «Нововвасильевская ООШ» на 2023</w:t>
      </w:r>
      <w:r w:rsidR="00257BFC" w:rsidRPr="00257BFC">
        <w:rPr>
          <w:b/>
          <w:sz w:val="28"/>
          <w:szCs w:val="28"/>
        </w:rPr>
        <w:t xml:space="preserve">-2024 </w:t>
      </w:r>
      <w:r w:rsidRPr="00257BFC">
        <w:rPr>
          <w:b/>
          <w:sz w:val="28"/>
          <w:szCs w:val="28"/>
        </w:rPr>
        <w:t>год</w:t>
      </w: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  <w:gridCol w:w="2155"/>
        <w:gridCol w:w="2409"/>
      </w:tblGrid>
      <w:tr w:rsidR="001B5C88" w:rsidRPr="00A53E1F" w:rsidTr="00E20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BA2494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A1269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</w:t>
            </w:r>
            <w:r w:rsidR="00C84263" w:rsidRPr="00A53E1F">
              <w:rPr>
                <w:sz w:val="26"/>
                <w:szCs w:val="26"/>
              </w:rPr>
              <w:t xml:space="preserve"> учреждении</w:t>
            </w:r>
            <w:r w:rsidRPr="00A53E1F">
              <w:rPr>
                <w:sz w:val="26"/>
                <w:szCs w:val="26"/>
              </w:rPr>
              <w:t>;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77364">
              <w:rPr>
                <w:sz w:val="26"/>
                <w:szCs w:val="26"/>
              </w:rPr>
              <w:t>3-24</w:t>
            </w:r>
            <w:r w:rsidR="005A1269"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F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E204BF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A77364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Дусаева А. Ф. </w:t>
            </w:r>
          </w:p>
          <w:p w:rsidR="00E204BF" w:rsidRPr="00A53E1F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77364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5A1269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F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5A1269" w:rsidRPr="00A53E1F" w:rsidRDefault="00E204BF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77364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E204BF" w:rsidP="003004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 w:rsidR="0062297C" w:rsidRPr="00A53E1F">
              <w:rPr>
                <w:color w:val="000000"/>
                <w:sz w:val="26"/>
                <w:szCs w:val="26"/>
              </w:rPr>
              <w:t xml:space="preserve">работников </w:t>
            </w:r>
            <w:r w:rsidR="00345CFA" w:rsidRPr="00A53E1F">
              <w:rPr>
                <w:color w:val="000000"/>
                <w:sz w:val="26"/>
                <w:szCs w:val="26"/>
              </w:rPr>
              <w:t xml:space="preserve">учреждения </w:t>
            </w:r>
            <w:r w:rsidRPr="00A53E1F">
              <w:rPr>
                <w:color w:val="000000"/>
                <w:sz w:val="26"/>
                <w:szCs w:val="26"/>
              </w:rPr>
              <w:t>и ненадлежащем рассмотрении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345CFA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за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E204BF" w:rsidP="008A4CD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  <w:r w:rsidR="00D335A8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E204BF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D0714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E204B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D0714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E204B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D0714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Default="00E204B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Н.В.</w:t>
            </w:r>
          </w:p>
          <w:p w:rsidR="00E204BF" w:rsidRPr="00A53E1F" w:rsidRDefault="00E204B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в течение</w:t>
            </w:r>
          </w:p>
          <w:p w:rsidR="00A53E1F" w:rsidRPr="00A53E1F" w:rsidRDefault="005521F7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827D3">
              <w:rPr>
                <w:sz w:val="26"/>
                <w:szCs w:val="26"/>
              </w:rPr>
              <w:t>3-2024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(по мере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D3" w:rsidRDefault="00E204BF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</w:p>
          <w:p w:rsidR="00E204BF" w:rsidRPr="00A53E1F" w:rsidRDefault="00E204BF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E204B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F" w:rsidRDefault="00E204BF" w:rsidP="00E204B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Дусаева А.Ф.</w:t>
            </w:r>
          </w:p>
          <w:p w:rsidR="00257BFC" w:rsidRPr="00A53E1F" w:rsidRDefault="00E204BF" w:rsidP="00E204B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  <w:gridCol w:w="2835"/>
      </w:tblGrid>
      <w:tr w:rsidR="00AC1397" w:rsidRPr="00A53E1F" w:rsidTr="005521F7">
        <w:tc>
          <w:tcPr>
            <w:tcW w:w="10490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Pr="00A53E1F" w:rsidRDefault="00E204BF" w:rsidP="00E204BF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«Нововасильевская ООШ»</w:t>
            </w:r>
            <w:r w:rsidR="005D302C">
              <w:rPr>
                <w:sz w:val="26"/>
                <w:szCs w:val="26"/>
              </w:rPr>
              <w:t xml:space="preserve">                  </w:t>
            </w:r>
            <w:r w:rsidR="002827D3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>Горбунова Н.А.</w:t>
            </w:r>
            <w:r w:rsidR="005D302C">
              <w:rPr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835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Pr="00A53E1F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BA2F2E" w:rsidRPr="00BA2F2E" w:rsidRDefault="00BA2F2E" w:rsidP="00A53E1F">
      <w:pPr>
        <w:rPr>
          <w:sz w:val="24"/>
          <w:szCs w:val="24"/>
        </w:rPr>
      </w:pPr>
    </w:p>
    <w:sectPr w:rsidR="00BA2F2E" w:rsidRPr="00BA2F2E" w:rsidSect="000C6195">
      <w:headerReference w:type="even" r:id="rId7"/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CA" w:rsidRDefault="00ED66CA">
      <w:r>
        <w:separator/>
      </w:r>
    </w:p>
  </w:endnote>
  <w:endnote w:type="continuationSeparator" w:id="0">
    <w:p w:rsidR="00ED66CA" w:rsidRDefault="00E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CA" w:rsidRDefault="00ED66CA">
      <w:r>
        <w:separator/>
      </w:r>
    </w:p>
  </w:footnote>
  <w:footnote w:type="continuationSeparator" w:id="0">
    <w:p w:rsidR="00ED66CA" w:rsidRDefault="00ED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3" w:rsidRDefault="00C84263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63" w:rsidRDefault="00C84263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793B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57BFC"/>
    <w:rsid w:val="00266376"/>
    <w:rsid w:val="0027173E"/>
    <w:rsid w:val="00273336"/>
    <w:rsid w:val="00281717"/>
    <w:rsid w:val="00282747"/>
    <w:rsid w:val="002827D3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D6565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8793B"/>
    <w:rsid w:val="00490ECA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02C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D6BF8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29A2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0714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77364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35A8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E2DB8"/>
    <w:rsid w:val="00DF6275"/>
    <w:rsid w:val="00E13551"/>
    <w:rsid w:val="00E15A49"/>
    <w:rsid w:val="00E204BF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129F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6CA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8381E-590E-4321-932E-5E96D88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Горбунова Наталья</cp:lastModifiedBy>
  <cp:revision>2</cp:revision>
  <cp:lastPrinted>2024-05-14T06:04:00Z</cp:lastPrinted>
  <dcterms:created xsi:type="dcterms:W3CDTF">2024-10-25T05:24:00Z</dcterms:created>
  <dcterms:modified xsi:type="dcterms:W3CDTF">2024-10-25T05:24:00Z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