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МУНИЦИПАЛЬНОГО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ТЮЛЬГАНСКИЙ РАЙОН ОРЕНБУРГСКОЙ ОБЛАСТИ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 О С Т А Н О В Л Е Н И 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4420" w:dyaOrig="544">
          <v:rect xmlns:o="urn:schemas-microsoft-com:office:office" xmlns:v="urn:schemas-microsoft-com:vml" id="rectole0000000000" style="width:221.000000pt;height:27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                                                                                                             № _________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Тюльган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142" w:firstLine="3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2" w:left="-709" w:firstLine="3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В целях обеспечения доступности и повышения качества предоставления муниципальных услуг</w:t>
      </w:r>
      <w:r>
        <w:rPr>
          <w:rFonts w:ascii="Calibri" w:hAnsi="Calibri" w:cs="Calibri" w:eastAsia="Calibri"/>
          <w:color w:val="2D2D2D"/>
          <w:spacing w:val="2"/>
          <w:position w:val="0"/>
          <w:sz w:val="21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2D2D2D"/>
          <w:spacing w:val="2"/>
          <w:position w:val="0"/>
          <w:sz w:val="28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соответствии с Федеральным законом от 27 июля 2010 года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19 июля 2018 года № 204-ФЗ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Федеральный закон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 о с т а н о в л я ю:</w:t>
      </w:r>
    </w:p>
    <w:p>
      <w:pPr>
        <w:spacing w:before="0" w:after="0" w:line="240"/>
        <w:ind w:right="0" w:left="-709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приложению к настоящему постановлению.</w:t>
      </w:r>
    </w:p>
    <w:p>
      <w:pPr>
        <w:spacing w:before="0" w:after="0" w:line="240"/>
        <w:ind w:right="0" w:left="-709" w:firstLine="56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Признать утратившим силу постановление администрации муниципального образования Тюльганский район от 20 апреля 2023 года № 246-п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 на учет, выдача направления для зачисления ребенка, в том числе в порядке перевода, в образовательную организацию, осуществляющую деятельность по образовательной программе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-709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постановления возложить на начальника отдела образования администрации Тюльганского района Сергееву О.В.           </w:t>
      </w:r>
    </w:p>
    <w:p>
      <w:pPr>
        <w:spacing w:before="0" w:after="0" w:line="240"/>
        <w:ind w:right="0" w:left="-709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постановление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вступает в силу после его опубликования путем размещения в газете "Вестник Тюльганского района"</w:t>
      </w:r>
      <w:r>
        <w:rPr>
          <w:rFonts w:ascii="Verdana" w:hAnsi="Verdana" w:cs="Verdana" w:eastAsia="Verdana"/>
          <w:color w:val="auto"/>
          <w:spacing w:val="0"/>
          <w:position w:val="0"/>
          <w:sz w:val="20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подлежит размещению на официальном сайте муниципального образования Тюльганский район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-70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4349" w:dyaOrig="1632">
          <v:rect xmlns:o="urn:schemas-microsoft-com:office:office" xmlns:v="urn:schemas-microsoft-com:vml" id="rectole0000000001" style="width:217.450000pt;height:81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-70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70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Исполняющий обязанности                        </w:t>
      </w:r>
    </w:p>
    <w:p>
      <w:pPr>
        <w:spacing w:before="0" w:after="0" w:line="240"/>
        <w:ind w:right="0" w:left="-567" w:hanging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главы администрации района                                                                      И.А. Круглов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709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Разослано: райпрокурору, орготделу, Резепкиной А.В., РОО</w:t>
      </w:r>
    </w:p>
    <w:p>
      <w:pPr>
        <w:spacing w:before="0" w:after="0" w:line="240"/>
        <w:ind w:right="0" w:left="0" w:firstLine="4962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96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Приложение</w:t>
      </w:r>
    </w:p>
    <w:p>
      <w:pPr>
        <w:spacing w:before="0" w:after="0" w:line="240"/>
        <w:ind w:right="0" w:left="0" w:firstLine="496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постановлению администрации  </w:t>
      </w:r>
    </w:p>
    <w:p>
      <w:pPr>
        <w:spacing w:before="0" w:after="0" w:line="240"/>
        <w:ind w:right="0" w:left="0" w:firstLine="496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</w:t>
      </w:r>
    </w:p>
    <w:p>
      <w:pPr>
        <w:spacing w:before="0" w:after="0" w:line="240"/>
        <w:ind w:right="0" w:left="0" w:firstLine="496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Тюльганский район </w:t>
      </w:r>
    </w:p>
    <w:p>
      <w:pPr>
        <w:spacing w:before="0" w:after="0" w:line="240"/>
        <w:ind w:right="0" w:left="0" w:firstLine="496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_____________ № ____________</w:t>
      </w:r>
    </w:p>
    <w:p>
      <w:pPr>
        <w:spacing w:before="12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Предмет регулирования административного регламента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направлению детей в образовательные учреждения, реализующие образовательные программы дошкольного образования (далее – образовательные организации)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МО Тюльганский район.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 декабря 2012 г.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Круг заявителей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Заявителем на получение муниципальной услуги является родитель (законный представитель) ребенка (далее – заявитель).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Заявителем на получение муниципальной услуги посредством федеральной государственной информационной системы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Единый портал государственных и муниципальных услуг (функций)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– ЕПГУ) (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://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gosuslugi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ru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"https://www.gosuslugi.ru/"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– ЕСИА).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Муниципальная услуга предоставляется заявителю в соответствии с вариантом предоставления муниципальной услуги (далее – вариант).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 определяется в соответствии с приложением № 10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Признаки заявителя определяются путем профилирования, осуществляемого в соответствии с настоящим Административным регламентом.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Стандарт предоставления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Наименование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Муниципальная услуга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Муниципальная услуга носит заявительный порядок обращения.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Наименование органа, предоставляющего муниципальную услугу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Муниципальная услуга предоставляется Уполномоченным органом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отделом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предоставлении муниципальной услуги принимают участие: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многофункциональный центр предоставления государственных и муниципальных услуг (далее – многофункциональный центр).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подаче заявления и документов, необходимых для предоставления муниципальной услуги через многофункциональный центр в случае предоставления неполного комплекта документов и (или) их несоответствия требованиям законодательства Российской Федерации и Оренбургской области, сотрудником многофункционального центра, принимающим документы, принимается решение об отказе в приеме заявления и документов.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 предоставления муниципальной услуги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Результатом предоставления муниципальной услуги является: постановка на учет нуждающихся в предоставлении места в муниципальной образовательной организации, (промежуточный результат) и направление в муниципальную образовательную организацию (основной результат).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о предоставлении муниципальной услуги в части промежуточного результата по форме согласно Приложению № 1 и Приложению № 2 к настоящему Административному регламенту.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о предоставлении муниципальной услуги в части основного результата по форме согласно Приложению № 3 и Приложению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настоящему Административному регламенту.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об отказе в предоставлении муниципальной услуги в части промежуточного результата – постановки на учет по форме, согласно Приложению № 5 и Приложению № 6 к настоящему Административному регламенту.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форме уведомления по телефону, электронной почте;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 предоставления муниципальной услуги по заявлению, направленному посредством ЕПГУ, заявитель получает в личном кабинете на ЕПГУ.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Срок предоставления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течение 7 рабочих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указанным в заявлении, или в случае подачи заявления в электронном виде путем направления информации в личный кабинет на ЕПГУ, результаты, указанные в пунктах 2.5.1 или 2.5.3 Административного регламента.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Максимальный срок предоставления муниципальной услуги, который исчисляется со дня регистрации заявления и документов, необходимых для предоставления муниципальной услуги, не зависит от способа предоставления заявления и документов.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Правовые основания для предоставления муниципальной услуги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размещены на официальном сайте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http://tulganroo44.ucoz.ru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также на ЕПГУ (при наличии технической возможности).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Исчерпывающий перечень документов, необходимых для предоставления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приведен в пунктах 3.3.2-3.3.8. настоящего Административного регламента.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Исчерпывающий перечень оснований для отказа в приеме документов, необходимых для предоставления муниципальной услуги, приведен в разделе III настоящего Административного регламента.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Оснований для приостановления предоставления муниципальной услуги не предусмотрено.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Исчерпывающий перечень оснований для отказа в предоставлении муниципальной услуги приведен в разделе III настоящего Административного регламента.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Размер платы, взимаемой с заявителя при предоставлении муниципальной услуги, и способы ее взимания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муниципальной услуги осуществляется бесплатно.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отделе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или многофункциональном центре составляет не более 15 минут.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Срок регистрации запроса заявителя о предоставлении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Заявления о предоставлении муниципальной услуги подлежат регистрации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отделе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 настоящему Административному регламенту.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к помещениям, в которых предоставляется муниципальная услуга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http://tulganroo44.ucoz.ru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также на ЕПГУ (при наличии технической возможности).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Показатели доступности и качества муниципальной услуги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удобстве информирования заявителя о ходе предоставления муниципальной услуги, а также получения результата предоставления услуги размещаются на официальном сайте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http://tulganroo44.ucoz.ru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также на ЕПГУ (при наличии технической возможности).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Услуги, которые являются необходимыми и обязательными для предоставления муниципальной услуги отсутствуют.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предоставления муниципальной услуги используются информационная система ЕПГУ, информационная система МФЦ, региональная информационная система доступности дошкольного образования (далее – РИС ДДО).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Заявителям обеспечивается возможность направления заявления, документов и сведений, необходимых в соответствии с нормативными правовыми актами для предоставления муниципальной услуги, в электронном виде посредством ЕПГУ.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получения муниципальной услуги заявитель должен авторизоваться на ЕПГУ в роли частного лица (физическое лицо) с подтвержденной учетной записью в ЕСИА, указать наименование муниципальной услуги и заполнить предложенную интерактивную форму заявления.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подписывается простой электронной подписью заявителя и направляется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3.3.2-3.3.8., заверенных усиленной квалифицированной электронной подписью уполномоченного органа (организации).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в форме уведомлений по заявлению.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отделе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многофункциональном центре.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подаче электронных документов, предусмотренных пунктами 3.3.2-3.3.8., через ЕПГУ, такие документы предоставляются в форматах pdf, jpg, jpeg и sig.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Электронные документы должны обеспечивать: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 идентифицировать документ и количество листов в документе;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предоставления муниципальной услуги в многофункциональном центре.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муниципальной услуги в многофункциональном центре по экстерриториальному принципу не предусматривается.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Основанием для начала предоставления муниципальной услуги является личное обращение заявителя с комплектом документов, указанных в пункте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Административного регламента.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Административные процедуры (действия), выполняемые многофункциональным центром, описываются в соглашении о взаимодействии между органом местного самоуправления и многофункциональным центром.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подачи документов через многофункциональный центр, заявитель предоставляет оригиналы документов. Сотрудник многофункционального центра сверяет представленные оригиналы документов с данными, внесенными в заявление, после чего оригиналы документов возвращаются заявителю.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Заявитель несет ответственность за достоверность и полноту представленных сведений и документов.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Состав, последовательность и сроки выполнения административных процедур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раздел содержит состав, последовательность и сроки выполнения административных процедур для следующих вариантов: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 на учет и направление в детей в муниципальные образовательные учреждения, реализующие образовательные программы дошкольного образования;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исправление допущенных опечаток и (или) ошибок в выданных в результате предоставления муниципальной услуги документах.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муниципальной услуги включает в себя следующие административные процедуры: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и регистрация заявления и иных документов, необходимых для предоставления муниципальной услуги;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сведений посредством СМЭВ;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рассмотрение документов и сведений;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принятие решения;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выдача промежуточного результата;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внесение основного результата муниципальной услуги в региональную информационную систему доступности дошкольного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Описание административных процедур представлено в Приложении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настоящему Административному регламенту.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административных процедур (действий) при предоставлении муниципальной услуги в электронной форме.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предоставлении муниципальной услуги в электронной форме заявителю дополнительно обеспечиваются: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информации о порядке и сроках предоставления муниципальной услуги в электронной форме;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заявления в электронной форме;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сведений о ходе рассмотрения заявления в электронной форме;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 получения на ЕПГУ сведений о ходе рассмотрения заявления, поданного в иных формах, по запросу заявителя;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оценки качества предоставления муниципальной услуги;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Описание административной процедуры профилирования заявителя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Вариант предоставления муниципальной услуги определяется путем опроса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Вопросы, направленные на определение признаков заявителя, приведены в таблице 2 приложения № 10 к настоящему Административному регламенту.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Описание варианта предоставления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Прием запроса и документов и (или) информации, необходимых для предоставления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получения муниципальной услуги заявитель представляет: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о предоставлении муниципальной услуги в электронном виде согласно Приложению № 7 или на бумажном носителе согласно Приложению № 8 к настоящему Административному регламенту и документы в соответствии с пунктами 3.3.2-3.3.8 настоящего Административного регламента, в том числе в виде прилагаемых к заявлению электронных документов.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Документ, удостоверяющий личность заявителя.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 Указанные сведения могут быть проверены путем направления запроса с использованием СМЭВ. При личном обращении заявителя сотрудник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 многофункционального центра устанавливает личность заявителя при проверке документа, удостоверяющего личность заявителя.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Документ, подтверждающий установление опеки (при необходимости).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 психолого-медико-педагогической комиссии (при необходимости).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Документ, подтверждающий потребность в обучении в группе оздоровительной направленности (при необходимости).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услуг, и которые заявитель в случае обращения вправе предоставить по собственной инициативе: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свидетельство о рождении ребенка, выданное на территории Российской Федерации;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форме уведомления по телефону, электронной почте;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отделе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многофункциональном центре и/или высланного по почтовому адресу, указанному в заявлении.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может быть сформировано в электронном виде на ЕПГУ или подано на бумажном носителе в многофункциональный центр или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неполной информации (комплект документов от заявителя) согласно пункту 3.3. настоящего Административного регламента с учетом сроков исправления недостатков со стороны заявителя;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наличия оснований для отказа в приеме документов, необходимых для предоставления муниципальной услуги, при подаче заявления на бумажном носителе, с учетом срока исправления недостатков, указанных в данном пункте,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позднее одного рабочего дня, следующего за последним днем, установленным для исправления недостатков, направляет заявителю решение об отказе в приеме документов, необходимых для предоставления муниципальной услуги по форме, приведенной в Приложении № 9 к настоящему Административному регламенту.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формировании заявления на ЕПГУ заявителю обеспечивается: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возможность вернуться на любой из этапов заполнения электронной формы заявления без потери ранее введенной информации;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возможность доступа заявителя на ЕПГУ к заявлениям, ранее поданным им на ЕПГУ.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Сформированное на ЕПГУ заявление направляется в региональную информационную систему доступности дошкольного образования (далее – РИС ДДО) посредством СМЭВ.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поступления в РИС ДДО электронное заявление становится доступным для должностного лица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ответственного за прием и регистрацию заявления (далее – ответственное должностное лицо). При этом заявителю на ЕПГУ направляется уведомление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передано в региональную систему доступности дошкольного образования. Заявление зарегистрировано. _______________ (указывается дата и время регистрации заявления в формате: ДД.ММ.ГГГГ чч:мм:сс) с номером ___________________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(указывается уникальный номер заявления в региональной информационной системе)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Ожидайте рассмотрения заявления в течение 7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Ответственное должностное лицо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проверяет наличие электронных заявлений, поступивших с ЕПГУ, с периодом не реже 2 раз в день.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о предоставлении муниципальной услуги подлежат регистрации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отделе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1 рабочего дня со дня получения заявления и документов, необходимых для предоставления 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Межведомственное информационное взаимодействие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Межведомственное информационное взаимодействие осуществляется путем автоматического формирования межведомственных запросов в органы и организации.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предоставлении муниципальной услуги Уполномоченный орган взаимодействует с: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Федеральной налоговой службой (ФНС) для получения сведений о государственной регистрации рождения ребенка посредством СМЭВ;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Министерством цифрового развития, связи и массовых коммуникаций Российской Федерации для получения сведений об участии в специальной военной операции.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Принятие решения о предоставлении (об отказе в предоставлении)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Ответственное должностное лицо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муниципальной услуги. При этом заявителю на ЕПГУ направляется уведомление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Начато рассмотрение заявления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необходимости подтверждения данных заявления заявителю сообщается об этом в форме уведомления на ЕПГУ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подтверждения данных заявления Вам необходимо представить в ________________________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(указывается место представления документов)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_________________________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(указывается срок представления документов)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документы: _________________________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(указывается перечень подтверждающих документов, которые должен представить заявитель).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Данные недостатки могут быть исправлены заявителем в течение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3 дней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7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 дня сообщения, в том числе, поступления соответствующего уведомления, при несоблюдении которого следует отказ в соответствии с пунктами 3.4. и 3.8. настоящего Административного регламента.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Основания для отказа в предоставлении муниципальной услуги в части промежуточного результата – постановка на учет: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заявитель не соответствует категории лиц, имеющих право на предоставление услуги;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недостоверной информации согласно пункту 3.3. настоящего Административного регламента;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(при подаче заявления в электронном виде)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неполной информации, в том числе неполного комплекта документов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(при подаче заявления в электронном виде)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(при подаче заявления на бумажном носителе)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Оснований для отказа в предоставлении муниципальной услуги в части основного результата – направления – не предусмотрено.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Предоставление результата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форме уведомления по телефону, электронной почте;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отделе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многофункциональном центре и/или высланного по почтовому адресу, указанному в заявлении.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 предоставления муниципальной услуги по заявлению, направленному посредством ЕПГУ, заявитель получает в личном кабинете на ЕПГУ.</w:t>
      </w:r>
    </w:p>
    <w:p>
      <w:pPr>
        <w:tabs>
          <w:tab w:val="left" w:pos="127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 предоставления государственной услуги фиксируется в РИС ДДО.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промежуточного результата рассмотрения заявления заявителю сообщается, в том числе в форме уведомления на ЕПГУ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Ваше заявление рассмотрено. Индивидуальный номер заявления ________________. Ожидайте направления в выбранную образовательную организацию после 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(указывается желаемая дата приема, указанная в заявлении)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положительный промежуточный результат услуги)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либо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отказано в предоставлении услуги по текущему заявлению по причине _________________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(указывается причина, по которой по заявлению принято отрицательное решение)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Вам необходимо ____________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(указывается порядок действий, который необходимо выполнить заявителю для получения положительного результата по заявлению)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отрицательный промежуточный результат услуги)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 данным РИС ДДО)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заявителю сообщается, в том числе в форме уведомления на ЕПГУ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(указывается перечень образовательных организаций, в которых могут быть предоставлены места при наличии возможности)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 данным РИС)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после утверждения документа о направлении, содержащего информацию об определении места для ребенка, и внесения реквизитов данного документа в РИС заявителю на ЕПГУ направляется уведомление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предоставлено место в _____________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(указываются название образовательной организации, данные о группе)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________________________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(указываются реквизиты документа о направлении ребенка в дошкольную образовательную организацию)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Вам необходимо ____________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(описывается порядок действия заявителя после выставления статуса с указанием срока выполнения действия)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(положительный основной результат услуги)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получения информации о заявлениях, поданных в иной форме, в обезличенном виде на сайте или стенде Уполномоченного органа.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Подписаться на информирование по заявлениям, поданным на личном приеме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затем по кнопке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Получить услугу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открыть интерактивную форму заявления, заполнить ее и подать заявление.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результате представления муниципальной услуги по заявлению, поданному на бумажном носителе, заявитель информируется способом, указанным в заявлении.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Уполномоченный орган в течение 7 рабочих дней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 дня регистрации заявления и документов, необходимых для предоставления муниципальной услуги,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отделе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направляет заявителю способом, указанным в заявлении, или в случае подачи заявления в электронном виде путем направления информации в личный кабинет на ЕПГУ, промежуточный результат.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основной результат.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Максимальный срок предоставления муниципальной услуги, который исчисляется со дня регистрации заявления и документов, необходимых для предоставления муниципальной услуги, не зависит от способа предоставления заявления и документов.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качества предоставления 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качества предоставления муниципальной услуги осуществляется в соответствии с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Правилами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"consultantplus://offline/ref=7477D36D247F526C7BD4B7DDD08F15A6014F84D62298DDA4DCA8A2DB7828FD21BF4B5E0D31D769E7uBz4M"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Описание варианта предоставления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выявления опечаток и (или) ошибок в выданных в результате предоставления муниципальной услуги документах на бумажном носителе заявитель для внесения соответствующих изменений вправе обратиться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заявлением (Приложение № 11) с приложением документов, указанных в пункте 3.3. настоящего Административного регламента, подтверждающих необходимость внесения исправлений.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Основания для отказа в приеме заявления об исправлении опечаток и (или) ошибок указаны в пункте 3.4. настоящего Административного регламента.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Заявитель при обнаружении опечаток и (или) ошибок в документах, выданных в результате предоставления муниципальной услуги, обращается лично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заявлением о необходимости исправления опечаток и ошибок, в котором содержится указание на их описание.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получении заявления, указанного в подпункте 3.13.1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3.13.3.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 устранение опечаток и (или) ошибок в документах, являющихся результатом предоставления 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устранения опечаток и (или) ошибок не должен превышать 3 (трех) рабочих дней с даты регистрации заявления, указанного в подпункте 3.13.1 настоящего подраздела.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Формы контроля за исполнением административного регламента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уполномоченными на осуществление контроля за предоставлением 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Текущий контроль осуществляется путем проведения проверок: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решений о предоставлении (об отказе в предоставлении) муниципальной услуги;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выявления и устранения нарушений прав граждан;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Плановые проверки осуществляются на основании годовых планов работы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утверждаемых руководителем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При плановой проверке полноты и качества предоставления муниципальной услуги контролю подлежат: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 сроков предоставления муниципальной услуги;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 положений настоящего Административного регламента;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правильность и обоснованность принятого решения об отказе в предоставлении 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Основанием для проведения внеплановых проверок являются: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Тюльганский район.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Тюльганский район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Персональная ответственность должностных лиц за правильность и своевременность принятия решения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Граждане, их объединения и организации также имеют право:</w:t>
      </w: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направлять замечания и предложения по улучшению доступности и качества предоставления муниципальной услуги;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вносить предложения о мерах по устранению нарушений настоящего Административного регламента.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Должностные лица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Заявитель имеет право на обжалование решения и (или) действий (бездействия)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должностных лиц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на решение и (или) действия (бездействие) должностного лица, руководителя структурного подразделения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на решение и действия (бездействие)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руководителя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руководителю многофункционального центра – на решения и действия (бездействие) работника многофункционального центра;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учредителю многофункционального центра – на решение и действия (бездействие) многофункционального центра.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отделе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Способы информирования заявителей о порядке подачи и рассмотрения жалобы, в том числе с использованием ЕПГУ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отдела образования администрации Тюльганского района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предоставляющего муниципальную услугу, а также его должностных лиц регулируется: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закон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ом от 27 июля 2010 года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организации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постановление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 РФ от 16 августа 2012 № 840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частью 1.1 статьи 16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постановлением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"consultantplus://offline/ref=A397FE100A04CF436DCCCECBCB31C68B42BE200191B8B806F655A1EE54601F0A8CDCC862B6B13B1233FA6C374EFDx9G"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 Российской Федерации от 20 ноября 2012 г. № 1198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 услуги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уведомления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предоставлении промежуточного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результата муниципальной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(постановка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учет) 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электронной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форме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Статус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информирования: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Заявление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рассмотрено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Комментарий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статусу информирования: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Ваше заявление рассмотрено. Индивидуальный номер заявления _______________. Ожидайте направления в выбранную образовательную организацию после __________ (указывается желаемая дата приема, указанная в заявлении).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2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предоставлении промежуточного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результата муниципальной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бумажной форме)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отдел образования администрации Тюльганского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8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Кому: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</w:t>
      </w:r>
    </w:p>
    <w:p>
      <w:pPr>
        <w:spacing w:before="0" w:after="0" w:line="240"/>
        <w:ind w:right="0" w:left="0" w:firstLine="58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81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предоставлении муниципальной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Постановка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учет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муниципальные образовательные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учреждения,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реализующие образовательные программы дошкольного образования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части постановки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от                                                                                                          №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</w:t>
      </w:r>
      <w:r>
        <w:rPr>
          <w:rFonts w:ascii="Times New Roman" w:hAnsi="Times New Roman" w:cs="Times New Roman" w:eastAsia="Times New Roman"/>
          <w:color w:val="auto"/>
          <w:spacing w:val="19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Ваше</w:t>
      </w:r>
      <w:r>
        <w:rPr>
          <w:rFonts w:ascii="Times New Roman" w:hAnsi="Times New Roman" w:cs="Times New Roman" w:eastAsia="Times New Roman"/>
          <w:color w:val="auto"/>
          <w:spacing w:val="19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</w:t>
      </w:r>
      <w:r>
        <w:rPr>
          <w:rFonts w:ascii="Times New Roman" w:hAnsi="Times New Roman" w:cs="Times New Roman" w:eastAsia="Times New Roman"/>
          <w:color w:val="auto"/>
          <w:spacing w:val="18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19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</w:t>
      </w:r>
      <w:r>
        <w:rPr>
          <w:rFonts w:ascii="Times New Roman" w:hAnsi="Times New Roman" w:cs="Times New Roman" w:eastAsia="Times New Roman"/>
          <w:color w:val="auto"/>
          <w:spacing w:val="19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9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19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прилагаемые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нему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документы,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уполномоченным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органом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отделом образования администрации Тюльганского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уполномоченного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органа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12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принято</w:t>
      </w:r>
      <w:r>
        <w:rPr>
          <w:rFonts w:ascii="Times New Roman" w:hAnsi="Times New Roman" w:cs="Times New Roman" w:eastAsia="Times New Roman"/>
          <w:color w:val="auto"/>
          <w:spacing w:val="1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решение:</w:t>
      </w:r>
      <w:r>
        <w:rPr>
          <w:rFonts w:ascii="Times New Roman" w:hAnsi="Times New Roman" w:cs="Times New Roman" w:eastAsia="Times New Roman"/>
          <w:color w:val="auto"/>
          <w:spacing w:val="1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поставить</w:t>
      </w:r>
      <w:r>
        <w:rPr>
          <w:rFonts w:ascii="Times New Roman" w:hAnsi="Times New Roman" w:cs="Times New Roman" w:eastAsia="Times New Roman"/>
          <w:color w:val="auto"/>
          <w:spacing w:val="1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1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учет</w:t>
      </w:r>
      <w:r>
        <w:rPr>
          <w:rFonts w:ascii="Times New Roman" w:hAnsi="Times New Roman" w:cs="Times New Roman" w:eastAsia="Times New Roman"/>
          <w:color w:val="auto"/>
          <w:spacing w:val="121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_____________________________________________________________,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     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ФИО ребенка полностью, дата рождения)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 нуждающегося</w:t>
      </w:r>
      <w:r>
        <w:rPr>
          <w:rFonts w:ascii="Times New Roman" w:hAnsi="Times New Roman" w:cs="Times New Roman" w:eastAsia="Times New Roman"/>
          <w:color w:val="auto"/>
          <w:spacing w:val="1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Times New Roman" w:hAnsi="Times New Roman" w:cs="Times New Roman" w:eastAsia="Times New Roman"/>
          <w:color w:val="auto"/>
          <w:spacing w:val="1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auto"/>
          <w:spacing w:val="1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муниципальной образовательной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организации/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(перечислить указанные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заявлении параметры)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Должность 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ФИО сотрудника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3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уведомления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предоставлении муниципальной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(направление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муниципальную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образовательную организацию) 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электронной форме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11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Статус</w:t>
      </w:r>
      <w:r>
        <w:rPr>
          <w:rFonts w:ascii="Times New Roman" w:hAnsi="Times New Roman" w:cs="Times New Roman" w:eastAsia="Times New Roman"/>
          <w:color w:val="auto"/>
          <w:spacing w:val="3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информирования:</w:t>
      </w:r>
      <w:r>
        <w:rPr>
          <w:rFonts w:ascii="Times New Roman" w:hAnsi="Times New Roman" w:cs="Times New Roman" w:eastAsia="Times New Roman"/>
          <w:color w:val="auto"/>
          <w:spacing w:val="31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Направлен в дошкольную</w:t>
      </w:r>
      <w:r>
        <w:rPr>
          <w:rFonts w:ascii="Times New Roman" w:hAnsi="Times New Roman" w:cs="Times New Roman" w:eastAsia="Times New Roman"/>
          <w:b/>
          <w:i/>
          <w:color w:val="auto"/>
          <w:spacing w:val="3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образовательную организацию</w:t>
      </w:r>
    </w:p>
    <w:p>
      <w:pPr>
        <w:spacing w:before="0" w:after="0" w:line="311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11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Комментарий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статусу информирования:</w:t>
      </w:r>
    </w:p>
    <w:p>
      <w:pPr>
        <w:spacing w:before="0" w:after="0" w:line="311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b/>
          <w:i/>
          <w:color w:val="auto"/>
          <w:spacing w:val="2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предоставлено</w:t>
      </w:r>
      <w:r>
        <w:rPr>
          <w:rFonts w:ascii="Times New Roman" w:hAnsi="Times New Roman" w:cs="Times New Roman" w:eastAsia="Times New Roman"/>
          <w:b/>
          <w:i/>
          <w:color w:val="auto"/>
          <w:spacing w:val="2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b/>
          <w:i/>
          <w:color w:val="auto"/>
          <w:spacing w:val="2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i/>
          <w:color w:val="auto"/>
          <w:spacing w:val="2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_____________</w:t>
      </w:r>
      <w:r>
        <w:rPr>
          <w:rFonts w:ascii="Times New Roman" w:hAnsi="Times New Roman" w:cs="Times New Roman" w:eastAsia="Times New Roman"/>
          <w:b/>
          <w:i/>
          <w:color w:val="auto"/>
          <w:spacing w:val="2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(указываются</w:t>
      </w:r>
      <w:r>
        <w:rPr>
          <w:rFonts w:ascii="Times New Roman" w:hAnsi="Times New Roman" w:cs="Times New Roman" w:eastAsia="Times New Roman"/>
          <w:b/>
          <w:i/>
          <w:color w:val="auto"/>
          <w:spacing w:val="2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название дошкольной</w:t>
      </w:r>
      <w:r>
        <w:rPr>
          <w:rFonts w:ascii="Times New Roman" w:hAnsi="Times New Roman" w:cs="Times New Roman" w:eastAsia="Times New Roman"/>
          <w:b/>
          <w:i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b/>
          <w:i/>
          <w:color w:val="auto"/>
          <w:spacing w:val="1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организации,</w:t>
      </w:r>
      <w:r>
        <w:rPr>
          <w:rFonts w:ascii="Times New Roman" w:hAnsi="Times New Roman" w:cs="Times New Roman" w:eastAsia="Times New Roman"/>
          <w:b/>
          <w:i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данные</w:t>
      </w:r>
      <w:r>
        <w:rPr>
          <w:rFonts w:ascii="Times New Roman" w:hAnsi="Times New Roman" w:cs="Times New Roman" w:eastAsia="Times New Roman"/>
          <w:b/>
          <w:i/>
          <w:color w:val="auto"/>
          <w:spacing w:val="2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i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группе)</w:t>
      </w:r>
      <w:r>
        <w:rPr>
          <w:rFonts w:ascii="Times New Roman" w:hAnsi="Times New Roman" w:cs="Times New Roman" w:eastAsia="Times New Roman"/>
          <w:b/>
          <w:i/>
          <w:color w:val="auto"/>
          <w:spacing w:val="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i/>
          <w:color w:val="auto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b/>
          <w:i/>
          <w:color w:val="auto"/>
          <w:spacing w:val="2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 ________________________________ (указываются</w:t>
      </w:r>
      <w:r>
        <w:rPr>
          <w:rFonts w:ascii="Times New Roman" w:hAnsi="Times New Roman" w:cs="Times New Roman" w:eastAsia="Times New Roman"/>
          <w:b/>
          <w:i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реквизиты</w:t>
      </w:r>
      <w:r>
        <w:rPr>
          <w:rFonts w:ascii="Times New Roman" w:hAnsi="Times New Roman" w:cs="Times New Roman" w:eastAsia="Times New Roman"/>
          <w:b/>
          <w:i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документа</w:t>
      </w:r>
      <w:r>
        <w:rPr>
          <w:rFonts w:ascii="Times New Roman" w:hAnsi="Times New Roman" w:cs="Times New Roman" w:eastAsia="Times New Roman"/>
          <w:b/>
          <w:i/>
          <w:color w:val="auto"/>
          <w:spacing w:val="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i/>
          <w:color w:val="auto"/>
          <w:spacing w:val="2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направлении ребенка</w:t>
      </w:r>
      <w:r>
        <w:rPr>
          <w:rFonts w:ascii="Times New Roman" w:hAnsi="Times New Roman" w:cs="Times New Roman" w:eastAsia="Times New Roman"/>
          <w:b/>
          <w:i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дошкольную образовательную организацию).</w:t>
      </w:r>
    </w:p>
    <w:p>
      <w:pPr>
        <w:spacing w:before="0" w:after="0" w:line="311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b/>
          <w:i/>
          <w:color w:val="auto"/>
          <w:spacing w:val="1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b/>
          <w:i/>
          <w:color w:val="auto"/>
          <w:spacing w:val="12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____________</w:t>
      </w:r>
      <w:r>
        <w:rPr>
          <w:rFonts w:ascii="Times New Roman" w:hAnsi="Times New Roman" w:cs="Times New Roman" w:eastAsia="Times New Roman"/>
          <w:b/>
          <w:i/>
          <w:color w:val="auto"/>
          <w:spacing w:val="12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(описывается</w:t>
      </w:r>
      <w:r>
        <w:rPr>
          <w:rFonts w:ascii="Times New Roman" w:hAnsi="Times New Roman" w:cs="Times New Roman" w:eastAsia="Times New Roman"/>
          <w:b/>
          <w:i/>
          <w:color w:val="auto"/>
          <w:spacing w:val="1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Times New Roman" w:hAnsi="Times New Roman" w:cs="Times New Roman" w:eastAsia="Times New Roman"/>
          <w:b/>
          <w:i/>
          <w:color w:val="auto"/>
          <w:spacing w:val="12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действия</w:t>
      </w:r>
      <w:r>
        <w:rPr>
          <w:rFonts w:ascii="Times New Roman" w:hAnsi="Times New Roman" w:cs="Times New Roman" w:eastAsia="Times New Roman"/>
          <w:b/>
          <w:i/>
          <w:color w:val="auto"/>
          <w:spacing w:val="12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заявителя 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выставления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статуса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указанием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срока выполнения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действия).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4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предоставлении муниципальной услуги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бумажной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форме)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отдел образования администрации Тюльганского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552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Кому: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</w:t>
      </w:r>
    </w:p>
    <w:p>
      <w:pPr>
        <w:spacing w:before="0" w:after="0" w:line="240"/>
        <w:ind w:right="0" w:left="0" w:firstLine="552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52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Постановка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учет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направление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муниципальные образовательные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учреждения,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реализующие образовательные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программы дошкольного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части направления в муниципальную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образовательную организацию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(в бумажной форме)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                                                                                  № 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Вашему ребенку ____________________________________________________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           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ФИО ребенка, дата рождения)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предоставлено место 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Наименование ДОО (ОО) ___________________________________________ _________________________________________________________________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группе _________________________________________ направленности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общеразвивающей, компенсирующей, комбинированной, оздоровительной направленности)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Профиль группы (для оздоровительных групп) ________________________ 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детей от 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                                     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возрастной указатель 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0"/>
          <w:shd w:fill="auto" w:val="clear"/>
        </w:rPr>
        <w:t xml:space="preserve">группы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режимом пребывания 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полный день, сокращенный день, круглосуточное или кратковременное пребывание)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обучения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образовательной программе дошкольного образования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указываются наименование и направленность образовательной программы (при наличии))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Язык образования 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осуществления присмотра и ухода в соответствии с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направлением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___ _________ 202_ г. №________________.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Вам необходимо ______________________________________________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(описывается порядок действия заявителя с указанием срока выполнения 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0"/>
          <w:shd w:fill="auto" w:val="clear"/>
        </w:rPr>
        <w:t xml:space="preserve">действия)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Должность и ФИО сотрудника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5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 услуги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уведомления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об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отказе 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промежуточного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результата муниципальной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b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(постановки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учет) 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электронной форме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Статус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информирования: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Отказано</w:t>
      </w:r>
      <w:r>
        <w:rPr>
          <w:rFonts w:ascii="Times New Roman" w:hAnsi="Times New Roman" w:cs="Times New Roman" w:eastAsia="Times New Roman"/>
          <w:b/>
          <w:i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  <w:t xml:space="preserve">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Комментарий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статусу информирования: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b/>
          <w:i/>
          <w:color w:val="auto"/>
          <w:spacing w:val="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отказано</w:t>
      </w:r>
      <w:r>
        <w:rPr>
          <w:rFonts w:ascii="Times New Roman" w:hAnsi="Times New Roman" w:cs="Times New Roman" w:eastAsia="Times New Roman"/>
          <w:b/>
          <w:i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i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Times New Roman" w:hAnsi="Times New Roman" w:cs="Times New Roman" w:eastAsia="Times New Roman"/>
          <w:b/>
          <w:i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b/>
          <w:i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i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текущему</w:t>
      </w:r>
      <w:r>
        <w:rPr>
          <w:rFonts w:ascii="Times New Roman" w:hAnsi="Times New Roman" w:cs="Times New Roman" w:eastAsia="Times New Roman"/>
          <w:b/>
          <w:i/>
          <w:color w:val="auto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заявлению</w:t>
      </w:r>
      <w:r>
        <w:rPr>
          <w:rFonts w:ascii="Times New Roman" w:hAnsi="Times New Roman" w:cs="Times New Roman" w:eastAsia="Times New Roman"/>
          <w:b/>
          <w:i/>
          <w:color w:val="auto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i/>
          <w:color w:val="auto"/>
          <w:spacing w:val="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причине _____________________ (указывается</w:t>
      </w:r>
      <w:r>
        <w:rPr>
          <w:rFonts w:ascii="Times New Roman" w:hAnsi="Times New Roman" w:cs="Times New Roman" w:eastAsia="Times New Roman"/>
          <w:b/>
          <w:i/>
          <w:color w:val="auto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причина,</w:t>
      </w:r>
      <w:r>
        <w:rPr>
          <w:rFonts w:ascii="Times New Roman" w:hAnsi="Times New Roman" w:cs="Times New Roman" w:eastAsia="Times New Roman"/>
          <w:b/>
          <w:i/>
          <w:color w:val="auto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i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которой</w:t>
      </w:r>
      <w:r>
        <w:rPr>
          <w:rFonts w:ascii="Times New Roman" w:hAnsi="Times New Roman" w:cs="Times New Roman" w:eastAsia="Times New Roman"/>
          <w:b/>
          <w:i/>
          <w:color w:val="auto"/>
          <w:spacing w:val="4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i/>
          <w:color w:val="auto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заявлению</w:t>
      </w:r>
      <w:r>
        <w:rPr>
          <w:rFonts w:ascii="Times New Roman" w:hAnsi="Times New Roman" w:cs="Times New Roman" w:eastAsia="Times New Roman"/>
          <w:b/>
          <w:i/>
          <w:color w:val="auto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  <w:t xml:space="preserve">принято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отрицательное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решение).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Вам</w:t>
      </w:r>
      <w:r>
        <w:rPr>
          <w:rFonts w:ascii="Times New Roman" w:hAnsi="Times New Roman" w:cs="Times New Roman" w:eastAsia="Times New Roman"/>
          <w:b/>
          <w:i/>
          <w:color w:val="auto"/>
          <w:spacing w:val="1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b/>
          <w:i/>
          <w:color w:val="auto"/>
          <w:spacing w:val="1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____________</w:t>
      </w:r>
      <w:r>
        <w:rPr>
          <w:rFonts w:ascii="Times New Roman" w:hAnsi="Times New Roman" w:cs="Times New Roman" w:eastAsia="Times New Roman"/>
          <w:b/>
          <w:i/>
          <w:color w:val="auto"/>
          <w:spacing w:val="1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(указывается</w:t>
      </w:r>
      <w:r>
        <w:rPr>
          <w:rFonts w:ascii="Times New Roman" w:hAnsi="Times New Roman" w:cs="Times New Roman" w:eastAsia="Times New Roman"/>
          <w:b/>
          <w:i/>
          <w:color w:val="auto"/>
          <w:spacing w:val="1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порядок</w:t>
      </w:r>
      <w:r>
        <w:rPr>
          <w:rFonts w:ascii="Times New Roman" w:hAnsi="Times New Roman" w:cs="Times New Roman" w:eastAsia="Times New Roman"/>
          <w:b/>
          <w:i/>
          <w:color w:val="auto"/>
          <w:spacing w:val="1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действий,</w:t>
      </w:r>
      <w:r>
        <w:rPr>
          <w:rFonts w:ascii="Times New Roman" w:hAnsi="Times New Roman" w:cs="Times New Roman" w:eastAsia="Times New Roman"/>
          <w:b/>
          <w:i/>
          <w:color w:val="auto"/>
          <w:spacing w:val="15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который необходимо</w:t>
      </w:r>
      <w:r>
        <w:rPr>
          <w:rFonts w:ascii="Times New Roman" w:hAnsi="Times New Roman" w:cs="Times New Roman" w:eastAsia="Times New Roman"/>
          <w:b/>
          <w:i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выполнить</w:t>
      </w:r>
      <w:r>
        <w:rPr>
          <w:rFonts w:ascii="Times New Roman" w:hAnsi="Times New Roman" w:cs="Times New Roman" w:eastAsia="Times New Roman"/>
          <w:b/>
          <w:i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заявителю</w:t>
      </w:r>
      <w:r>
        <w:rPr>
          <w:rFonts w:ascii="Times New Roman" w:hAnsi="Times New Roman" w:cs="Times New Roman" w:eastAsia="Times New Roman"/>
          <w:b/>
          <w:i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i/>
          <w:color w:val="auto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b/>
          <w:i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положительного</w:t>
      </w:r>
      <w:r>
        <w:rPr>
          <w:rFonts w:ascii="Times New Roman" w:hAnsi="Times New Roman" w:cs="Times New Roman" w:eastAsia="Times New Roman"/>
          <w:b/>
          <w:i/>
          <w:color w:val="auto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результата по</w:t>
      </w:r>
      <w:r>
        <w:rPr>
          <w:rFonts w:ascii="Times New Roman" w:hAnsi="Times New Roman" w:cs="Times New Roman" w:eastAsia="Times New Roman"/>
          <w:b/>
          <w:i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заявлению).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6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решения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отказе 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промежуточного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результата муниципальной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(в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бумажной форме)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отдел образования администрации Тюльганского района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81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Кому: __________________</w:t>
      </w:r>
    </w:p>
    <w:p>
      <w:pPr>
        <w:spacing w:before="0" w:after="0" w:line="240"/>
        <w:ind w:right="0" w:left="0" w:firstLine="581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об отказе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предоставлении муниципальной услуги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Постановка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учет и направление детей в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части постановки на учет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от_________________                                                       № 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Вам отказано в предоставлении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услуги 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текущему заявлению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причине 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указывается причина, 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0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которой 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0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заявлению принято отрицательное 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0"/>
          <w:shd w:fill="auto" w:val="clear"/>
        </w:rPr>
        <w:t xml:space="preserve">решение)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Вам необходимо 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указывается порядок действий, который необходимо выполнить заявителю для получения положительного результата 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0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0"/>
          <w:shd w:fill="auto" w:val="clear"/>
        </w:rPr>
        <w:t xml:space="preserve">заявлению)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8"/>
          <w:shd w:fill="auto" w:val="clear"/>
        </w:rPr>
        <w:t xml:space="preserve">Должность и ФИО сотрудника, принявшего решение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7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муниципальной) услуги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заявления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о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предоставлении муниципальной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электронном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виде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фамилия,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8"/>
          <w:shd w:fill="auto" w:val="clear"/>
        </w:rPr>
        <w:t xml:space="preserve">имя,</w:t>
      </w:r>
      <w:r>
        <w:rPr>
          <w:rFonts w:ascii="Times New Roman" w:hAnsi="Times New Roman" w:cs="Times New Roman" w:eastAsia="Times New Roman"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отчество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заявителя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(последнее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8"/>
          <w:shd w:fill="auto" w:val="clear"/>
        </w:rPr>
        <w:t xml:space="preserve"> при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наличии),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данные документа,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удостоверяющего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личность,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контактный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телефон, почтовый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адрес,</w:t>
      </w:r>
      <w:r>
        <w:rPr>
          <w:rFonts w:ascii="Times New Roman" w:hAnsi="Times New Roman" w:cs="Times New Roman" w:eastAsia="Times New Roman"/>
          <w:i/>
          <w:color w:val="auto"/>
          <w:spacing w:val="3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адрес электронной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почты)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предоставлении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электронном виде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97"/>
        <w:gridCol w:w="4685"/>
        <w:gridCol w:w="1843"/>
        <w:gridCol w:w="1898"/>
        <w:gridCol w:w="2127"/>
      </w:tblGrid>
      <w:tr>
        <w:trPr>
          <w:trHeight w:val="1" w:hRule="atLeast"/>
          <w:jc w:val="left"/>
        </w:trPr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Перечень вопросов</w:t>
            </w:r>
          </w:p>
        </w:tc>
        <w:tc>
          <w:tcPr>
            <w:tcW w:w="58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Ответы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</w:p>
        </w:tc>
        <w:tc>
          <w:tcPr>
            <w:tcW w:w="4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 являетесь родителем или законным представителем ребенка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Родитель</w:t>
            </w:r>
          </w:p>
        </w:tc>
        <w:tc>
          <w:tcPr>
            <w:tcW w:w="402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Законный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представитель</w:t>
            </w:r>
          </w:p>
        </w:tc>
      </w:tr>
      <w:tr>
        <w:trPr>
          <w:trHeight w:val="1" w:hRule="atLeast"/>
          <w:jc w:val="left"/>
        </w:trPr>
        <w:tc>
          <w:tcPr>
            <w:tcW w:w="112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Автоматически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заполняются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данные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из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профиля пользователя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ЕСИА: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наличии);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паспортные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(серия, номер,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кем выдан, когда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выдан)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</w:t>
            </w:r>
            <w:r>
              <w:rPr>
                <w:rFonts w:ascii="Times New Roman" w:hAnsi="Times New Roman" w:cs="Times New Roman" w:eastAsia="Times New Roman"/>
                <w:color w:val="auto"/>
                <w:spacing w:val="9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ЗАКОННЫЙ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9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ПРЕДСТАВИТЕЛЬ,</w:t>
            </w:r>
            <w:r>
              <w:rPr>
                <w:rFonts w:ascii="Times New Roman" w:hAnsi="Times New Roman" w:cs="Times New Roman" w:eastAsia="Times New Roman"/>
                <w:color w:val="auto"/>
                <w:spacing w:val="9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</w:t>
            </w:r>
            <w:r>
              <w:rPr>
                <w:rFonts w:ascii="Times New Roman" w:hAnsi="Times New Roman" w:cs="Times New Roman" w:eastAsia="Times New Roman"/>
                <w:color w:val="auto"/>
                <w:spacing w:val="9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9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9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электронном</w:t>
            </w:r>
            <w:r>
              <w:rPr>
                <w:rFonts w:ascii="Times New Roman" w:hAnsi="Times New Roman" w:cs="Times New Roman" w:eastAsia="Times New Roman"/>
                <w:color w:val="auto"/>
                <w:spacing w:val="9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виде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могут</w:t>
            </w:r>
            <w:r>
              <w:rPr>
                <w:rFonts w:ascii="Times New Roman" w:hAnsi="Times New Roman" w:cs="Times New Roman" w:eastAsia="Times New Roman"/>
                <w:color w:val="auto"/>
                <w:spacing w:val="1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быть</w:t>
            </w:r>
            <w:r>
              <w:rPr>
                <w:rFonts w:ascii="Times New Roman" w:hAnsi="Times New Roman" w:cs="Times New Roman" w:eastAsia="Times New Roman"/>
                <w:color w:val="auto"/>
                <w:spacing w:val="1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предоставлены</w:t>
            </w:r>
            <w:r>
              <w:rPr>
                <w:rFonts w:ascii="Times New Roman" w:hAnsi="Times New Roman" w:cs="Times New Roman" w:eastAsia="Times New Roman"/>
                <w:color w:val="auto"/>
                <w:spacing w:val="11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документ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(ы),</w:t>
            </w:r>
            <w:r>
              <w:rPr>
                <w:rFonts w:ascii="Times New Roman" w:hAnsi="Times New Roman" w:cs="Times New Roman" w:eastAsia="Times New Roman"/>
                <w:color w:val="auto"/>
                <w:spacing w:val="1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подтверждающий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(ие)</w:t>
            </w:r>
            <w:r>
              <w:rPr>
                <w:rFonts w:ascii="Times New Roman" w:hAnsi="Times New Roman" w:cs="Times New Roman" w:eastAsia="Times New Roman"/>
                <w:color w:val="auto"/>
                <w:spacing w:val="1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прав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13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предоставляются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13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контактные</w:t>
            </w:r>
            <w:r>
              <w:rPr>
                <w:rFonts w:ascii="Times New Roman" w:hAnsi="Times New Roman" w:cs="Times New Roman" w:eastAsia="Times New Roman"/>
                <w:color w:val="auto"/>
                <w:spacing w:val="13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13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родителей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13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(законных представителей) (телефон, адрес электронной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почты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наличии)).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1055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1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Персональные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22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данные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22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ребенка,</w:t>
            </w:r>
            <w:r>
              <w:rPr>
                <w:rFonts w:ascii="Times New Roman" w:hAnsi="Times New Roman" w:cs="Times New Roman" w:eastAsia="Times New Roman"/>
                <w:color w:val="auto"/>
                <w:spacing w:val="23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22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которого</w:t>
            </w:r>
            <w:r>
              <w:rPr>
                <w:rFonts w:ascii="Times New Roman" w:hAnsi="Times New Roman" w:cs="Times New Roman" w:eastAsia="Times New Roman"/>
                <w:color w:val="auto"/>
                <w:spacing w:val="22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подается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23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заявление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23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предоставлении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услуги:</w:t>
            </w:r>
          </w:p>
          <w:p>
            <w:pPr>
              <w:spacing w:before="0" w:after="0" w:line="31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фамилия, имя,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отчество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наличии);</w:t>
            </w:r>
          </w:p>
          <w:p>
            <w:pPr>
              <w:spacing w:before="0" w:after="0" w:line="31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рождения;</w:t>
            </w:r>
          </w:p>
          <w:p>
            <w:pPr>
              <w:spacing w:before="0" w:after="0" w:line="31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реквизиты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свидетельства 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рождении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либо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документа,</w:t>
            </w:r>
          </w:p>
          <w:p>
            <w:pPr>
              <w:spacing w:before="0" w:after="0" w:line="31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удостоверяющего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личность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ребенка; </w:t>
            </w:r>
          </w:p>
          <w:p>
            <w:pPr>
              <w:spacing w:before="0" w:after="0" w:line="311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места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жительства.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auto"/>
                <w:spacing w:val="11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1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1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1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ребенке</w:t>
            </w:r>
            <w:r>
              <w:rPr>
                <w:rFonts w:ascii="Times New Roman" w:hAnsi="Times New Roman" w:cs="Times New Roman" w:eastAsia="Times New Roman"/>
                <w:color w:val="auto"/>
                <w:spacing w:val="11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профиле</w:t>
            </w:r>
            <w:r>
              <w:rPr>
                <w:rFonts w:ascii="Times New Roman" w:hAnsi="Times New Roman" w:cs="Times New Roman" w:eastAsia="Times New Roman"/>
                <w:color w:val="auto"/>
                <w:spacing w:val="1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заявителя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1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ЕСИА,</w:t>
            </w:r>
            <w:r>
              <w:rPr>
                <w:rFonts w:ascii="Times New Roman" w:hAnsi="Times New Roman" w:cs="Times New Roman" w:eastAsia="Times New Roman"/>
                <w:color w:val="auto"/>
                <w:spacing w:val="1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данные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заполняются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автоматически.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1055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Желаемые параметры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зачисления: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Желаемая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язык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(выбор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 списка);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режим пребывания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группе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(выбор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 списка);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группы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(выбор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списка);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Вид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компенсирующей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(выбор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компенсирующей направленности);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Реквизиты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документа,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подтверждающего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потребность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обучении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адаптированной программе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(при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наличии);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Профиль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оздоровительной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(выбор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групп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оздоровительной направленности)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Реквизиты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документа,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подтверждающего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потребность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6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оздоровительной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7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(при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наличии).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24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случае</w:t>
            </w:r>
            <w:r>
              <w:rPr>
                <w:rFonts w:ascii="Times New Roman" w:hAnsi="Times New Roman" w:cs="Times New Roman" w:eastAsia="Times New Roman"/>
                <w:color w:val="auto"/>
                <w:spacing w:val="24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выбора</w:t>
            </w:r>
            <w:r>
              <w:rPr>
                <w:rFonts w:ascii="Times New Roman" w:hAnsi="Times New Roman" w:cs="Times New Roman" w:eastAsia="Times New Roman"/>
                <w:color w:val="auto"/>
                <w:spacing w:val="24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оздоровительной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24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24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компенсирующей</w:t>
            </w:r>
            <w:r>
              <w:rPr>
                <w:rFonts w:ascii="Times New Roman" w:hAnsi="Times New Roman" w:cs="Times New Roman" w:eastAsia="Times New Roman"/>
                <w:color w:val="auto"/>
                <w:spacing w:val="24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группы дополнительно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30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может</w:t>
            </w:r>
            <w:r>
              <w:rPr>
                <w:rFonts w:ascii="Times New Roman" w:hAnsi="Times New Roman" w:cs="Times New Roman" w:eastAsia="Times New Roman"/>
                <w:color w:val="auto"/>
                <w:spacing w:val="30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быть</w:t>
            </w:r>
            <w:r>
              <w:rPr>
                <w:rFonts w:ascii="Times New Roman" w:hAnsi="Times New Roman" w:cs="Times New Roman" w:eastAsia="Times New Roman"/>
                <w:color w:val="auto"/>
                <w:spacing w:val="30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предоставлен в электронном</w:t>
            </w:r>
            <w:r>
              <w:rPr>
                <w:rFonts w:ascii="Times New Roman" w:hAnsi="Times New Roman" w:cs="Times New Roman" w:eastAsia="Times New Roman"/>
                <w:color w:val="auto"/>
                <w:spacing w:val="30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виде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соответствующий</w:t>
            </w:r>
            <w:r>
              <w:rPr>
                <w:rFonts w:ascii="Times New Roman" w:hAnsi="Times New Roman" w:cs="Times New Roman" w:eastAsia="Times New Roman"/>
                <w:color w:val="auto"/>
                <w:spacing w:val="12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документ,</w:t>
            </w:r>
            <w:r>
              <w:rPr>
                <w:rFonts w:ascii="Times New Roman" w:hAnsi="Times New Roman" w:cs="Times New Roman" w:eastAsia="Times New Roman"/>
                <w:color w:val="auto"/>
                <w:spacing w:val="12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заверенный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12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усиленной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2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квалифицированной подписью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выдавшей;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реквизиты</w:t>
            </w:r>
            <w:r>
              <w:rPr>
                <w:rFonts w:ascii="Times New Roman" w:hAnsi="Times New Roman" w:cs="Times New Roman" w:eastAsia="Times New Roman"/>
                <w:color w:val="auto"/>
                <w:spacing w:val="10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заключения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0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психолого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медико-педагогической</w:t>
            </w:r>
            <w:r>
              <w:rPr>
                <w:rFonts w:ascii="Times New Roman" w:hAnsi="Times New Roman" w:cs="Times New Roman" w:eastAsia="Times New Roman"/>
                <w:color w:val="auto"/>
                <w:spacing w:val="10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комиссии</w:t>
            </w:r>
            <w:r>
              <w:rPr>
                <w:rFonts w:ascii="Times New Roman" w:hAnsi="Times New Roman" w:cs="Times New Roman" w:eastAsia="Times New Roman"/>
                <w:color w:val="auto"/>
                <w:spacing w:val="10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(при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необходимости).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5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может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быть</w:t>
            </w:r>
            <w:r>
              <w:rPr>
                <w:rFonts w:ascii="Times New Roman" w:hAnsi="Times New Roman" w:cs="Times New Roman" w:eastAsia="Times New Roman"/>
                <w:color w:val="auto"/>
                <w:spacing w:val="5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предоставлен</w:t>
            </w:r>
            <w:r>
              <w:rPr>
                <w:rFonts w:ascii="Times New Roman" w:hAnsi="Times New Roman" w:cs="Times New Roman" w:eastAsia="Times New Roman"/>
                <w:color w:val="auto"/>
                <w:spacing w:val="5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5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электронном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виде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соответствующий документ, заверенный усиленной квалифицированной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подписью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его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выдавшей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2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2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12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приема</w:t>
            </w:r>
            <w:r>
              <w:rPr>
                <w:rFonts w:ascii="Times New Roman" w:hAnsi="Times New Roman" w:cs="Times New Roman" w:eastAsia="Times New Roman"/>
                <w:color w:val="auto"/>
                <w:spacing w:val="13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предоставляется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12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12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выбору согласно</w:t>
            </w:r>
            <w:r>
              <w:rPr>
                <w:rFonts w:ascii="Times New Roman" w:hAnsi="Times New Roman" w:cs="Times New Roman" w:eastAsia="Times New Roman"/>
                <w:color w:val="auto"/>
                <w:spacing w:val="10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приложению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10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10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настоящему</w:t>
            </w:r>
            <w:r>
              <w:rPr>
                <w:rFonts w:ascii="Times New Roman" w:hAnsi="Times New Roman" w:cs="Times New Roman" w:eastAsia="Times New Roman"/>
                <w:color w:val="auto"/>
                <w:spacing w:val="10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Административному</w:t>
            </w:r>
            <w:r>
              <w:rPr>
                <w:rFonts w:ascii="Times New Roman" w:hAnsi="Times New Roman" w:cs="Times New Roman" w:eastAsia="Times New Roman"/>
                <w:color w:val="auto"/>
                <w:spacing w:val="10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регламенту</w:t>
            </w:r>
            <w:r>
              <w:rPr>
                <w:rFonts w:ascii="Times New Roman" w:hAnsi="Times New Roman" w:cs="Times New Roman" w:eastAsia="Times New Roman"/>
                <w:color w:val="auto"/>
                <w:spacing w:val="10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соответствии с закреплением территорий за определенными образовательными организациями)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дошкольных образовательных организаций, выбранных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приема</w:t>
            </w:r>
          </w:p>
        </w:tc>
        <w:tc>
          <w:tcPr>
            <w:tcW w:w="58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множественный выбор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из списка муниципальных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организаций,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 также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иных организаций 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рамках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соглашений, 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том числе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 муниципально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частном партнерстве, 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муниципальном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образовании (список формируется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региональных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системах), отнесенных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 адресу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проживания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ребенка, с указанием порядка приоритетности выбранных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дошкольных образовательных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организаций;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максимальное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дошкольных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организаций, которые можно выбрать, определяется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органом управления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сфере образования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дошкольные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образовательные организации вне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перечня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организаций, выбранных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приема, если нет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мест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выбранных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дошкольных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образовательных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организациях</w:t>
            </w:r>
          </w:p>
        </w:tc>
        <w:tc>
          <w:tcPr>
            <w:tcW w:w="58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Бинарная отметка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Да/Нет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 умолчанию 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общеразвивающую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группу</w:t>
            </w:r>
          </w:p>
        </w:tc>
        <w:tc>
          <w:tcPr>
            <w:tcW w:w="58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бинарная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Да/Нет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заполняться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выборе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не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общеразвивающей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направленности,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 умолчанию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группу присмотра и ухода </w:t>
            </w:r>
          </w:p>
        </w:tc>
        <w:tc>
          <w:tcPr>
            <w:tcW w:w="58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бинарная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Да/Нет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 умолчанию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кратковременный режим пребывания</w:t>
            </w:r>
          </w:p>
        </w:tc>
        <w:tc>
          <w:tcPr>
            <w:tcW w:w="58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бинарная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Да/Нет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 умолчанию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заполняться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режимов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более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 часов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 день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Согласие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группу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полного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дня</w:t>
            </w:r>
          </w:p>
        </w:tc>
        <w:tc>
          <w:tcPr>
            <w:tcW w:w="58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бинарная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отметка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Да/Нет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 умолчанию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заполняется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группы по режиму, отличному от полного дня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</w:p>
        </w:tc>
        <w:tc>
          <w:tcPr>
            <w:tcW w:w="4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Есть</w:t>
            </w:r>
            <w:r>
              <w:rPr>
                <w:rFonts w:ascii="Times New Roman" w:hAnsi="Times New Roman" w:cs="Times New Roman" w:eastAsia="Times New Roman"/>
                <w:color w:val="auto"/>
                <w:spacing w:val="1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</w:t>
            </w:r>
            <w:r>
              <w:rPr>
                <w:rFonts w:ascii="Times New Roman" w:hAnsi="Times New Roman" w:cs="Times New Roman" w:eastAsia="Times New Roman"/>
                <w:color w:val="auto"/>
                <w:spacing w:val="1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Вас</w:t>
            </w:r>
            <w:r>
              <w:rPr>
                <w:rFonts w:ascii="Times New Roman" w:hAnsi="Times New Roman" w:cs="Times New Roman" w:eastAsia="Times New Roman"/>
                <w:color w:val="auto"/>
                <w:spacing w:val="1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другие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дети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(брат(-ья)</w:t>
            </w:r>
            <w:r>
              <w:rPr>
                <w:rFonts w:ascii="Times New Roman" w:hAnsi="Times New Roman" w:cs="Times New Roman" w:eastAsia="Times New Roman"/>
                <w:color w:val="auto"/>
                <w:spacing w:val="9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или</w:t>
            </w:r>
            <w:r>
              <w:rPr>
                <w:rFonts w:ascii="Times New Roman" w:hAnsi="Times New Roman" w:cs="Times New Roman" w:eastAsia="Times New Roman"/>
                <w:color w:val="auto"/>
                <w:spacing w:val="9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сестра</w:t>
            </w:r>
            <w:r>
              <w:rPr>
                <w:rFonts w:ascii="Times New Roman" w:hAnsi="Times New Roman" w:cs="Times New Roman" w:eastAsia="Times New Roman"/>
                <w:color w:val="auto"/>
                <w:spacing w:val="9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9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ребенка, которому</w:t>
            </w:r>
            <w:r>
              <w:rPr>
                <w:rFonts w:ascii="Times New Roman" w:hAnsi="Times New Roman" w:cs="Times New Roman" w:eastAsia="Times New Roman"/>
                <w:color w:val="auto"/>
                <w:spacing w:val="28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требуется</w:t>
            </w:r>
            <w:r>
              <w:rPr>
                <w:rFonts w:ascii="Times New Roman" w:hAnsi="Times New Roman" w:cs="Times New Roman" w:eastAsia="Times New Roman"/>
                <w:color w:val="auto"/>
                <w:spacing w:val="29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место), 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27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уже</w:t>
            </w:r>
            <w:r>
              <w:rPr>
                <w:rFonts w:ascii="Times New Roman" w:hAnsi="Times New Roman" w:cs="Times New Roman" w:eastAsia="Times New Roman"/>
                <w:color w:val="auto"/>
                <w:spacing w:val="27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обучаются</w:t>
            </w:r>
            <w:r>
              <w:rPr>
                <w:rFonts w:ascii="Times New Roman" w:hAnsi="Times New Roman" w:cs="Times New Roman" w:eastAsia="Times New Roman"/>
                <w:color w:val="auto"/>
                <w:spacing w:val="27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выбранных для приема образовательных организациях?</w:t>
            </w:r>
          </w:p>
        </w:tc>
        <w:tc>
          <w:tcPr>
            <w:tcW w:w="37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12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ДА,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то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укажите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их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ФИО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которой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он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(она,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они) обучаются.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Если НЕТ, переход к шагу № 5</w:t>
            </w:r>
          </w:p>
        </w:tc>
      </w:tr>
      <w:tr>
        <w:trPr>
          <w:trHeight w:val="1" w:hRule="atLeast"/>
          <w:jc w:val="left"/>
        </w:trPr>
        <w:tc>
          <w:tcPr>
            <w:tcW w:w="6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Есть ли у Вас право на социальные меры поддержки (право на внеочередное или первоочередное зачисление)</w:t>
            </w:r>
          </w:p>
        </w:tc>
        <w:tc>
          <w:tcPr>
            <w:tcW w:w="37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1250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может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быть</w:t>
            </w:r>
            <w:r>
              <w:rPr>
                <w:rFonts w:ascii="Times New Roman" w:hAnsi="Times New Roman" w:cs="Times New Roman" w:eastAsia="Times New Roman"/>
                <w:color w:val="auto"/>
                <w:spacing w:val="43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предоставлен</w:t>
            </w:r>
            <w:r>
              <w:rPr>
                <w:rFonts w:ascii="Times New Roman" w:hAnsi="Times New Roman" w:cs="Times New Roman" w:eastAsia="Times New Roman"/>
                <w:color w:val="auto"/>
                <w:spacing w:val="49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47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электронном</w:t>
            </w:r>
            <w:r>
              <w:rPr>
                <w:rFonts w:ascii="Times New Roman" w:hAnsi="Times New Roman" w:cs="Times New Roman" w:eastAsia="Times New Roman"/>
                <w:color w:val="auto"/>
                <w:spacing w:val="46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8"/>
                <w:shd w:fill="auto" w:val="clear"/>
              </w:rPr>
              <w:t xml:space="preserve">виде</w:t>
            </w:r>
            <w:r>
              <w:rPr>
                <w:rFonts w:ascii="Times New Roman" w:hAnsi="Times New Roman" w:cs="Times New Roman" w:eastAsia="Times New Roman"/>
                <w:color w:val="auto"/>
                <w:spacing w:val="45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соответствующий документ,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заверенный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усиленной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квалифицированной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подписью</w:t>
            </w:r>
            <w:r>
              <w:rPr>
                <w:rFonts w:ascii="Times New Roman" w:hAnsi="Times New Roman" w:cs="Times New Roman" w:eastAsia="Times New Roman"/>
                <w:color w:val="auto"/>
                <w:spacing w:val="42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44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его выдавшей.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8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 услуги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предоставлении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муниципальной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b/>
          <w:color w:val="auto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бумажном носителе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2694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Начальнику отдела образования администрации Тюльганского района </w:t>
      </w:r>
    </w:p>
    <w:p>
      <w:pPr>
        <w:spacing w:before="0" w:after="0" w:line="240"/>
        <w:ind w:right="0" w:left="2694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 _________________________________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Заявитель______________________________________</w:t>
      </w:r>
    </w:p>
    <w:p>
      <w:pPr>
        <w:spacing w:before="0" w:after="0" w:line="240"/>
        <w:ind w:right="-1" w:left="283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Ф.И.О. родителя (законного представителя) полностью)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 документа, удостоверяющего личность заявителя _____________________________________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000000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Кем выдан ____________________________________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выдачи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00.00.0000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Код подразделения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000-000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документа, подтверждающего установление опеки (при наличии) ____________________________________________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СНИЛС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000-000-000-00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рождения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00.00.0000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рождения ______________________________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регистрации______________________________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проживания _____________________________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</w:t>
      </w:r>
    </w:p>
    <w:p>
      <w:pPr>
        <w:spacing w:before="0" w:after="0" w:line="240"/>
        <w:ind w:right="-1" w:left="283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Контактный телефон (в федеральном формате)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00000000000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E-mail_________________________________________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постановке ребенка на учёт и направления в образовательную организацию, осуществляющую деятельность по образовательным программам дошкольного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бумажном носителе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образования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Прошу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поставить на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учет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качестве нуждающегося в предоставлении места в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муниципальной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образовательной организации,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также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направить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обучение с ____________________________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желаемая 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дата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обучения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 муниципальную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образовательную организацию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                                           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наименование образовательной 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организации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предоставлением возможности обучения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Язык образования  ___________________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Режим пребывания ребенка в группе___________________________________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                                   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полный день, сокращенный день, круглосуточное или кратковременное пребывание)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Направленность группы 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                                             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общеразвивающая, компенсирующая, комбинированная, оздоровительная)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Вид компенсирующей группы (при наличии)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Профиль оздоровительной группы (при наличии)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Реквизиты заключения психолого-медико-педагогической комиссии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(при наличии) 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Моего ребенка _____________________________________________________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Ф.И.О. полностью)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рождения: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00.00.0000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Документ, удостоверяющий личность ребенка: 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актовой записи_______________________________________________ серия _________ номер 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Кем выдан: 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актовой записи: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00.00.0000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выдачи: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00.00.0000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Номер СНИЛС ребенка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000-000-000-00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места жительства ребенка: __________________________________________________________________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отсутствии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мест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для приема в указанной образовательной организации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прошу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направить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обучение в следующие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списку образовательные организации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(указываются в порядке приоритета).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ДОО, планируемых к посещению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3._________________________________________________________________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связи с положенными мне специальными мерами поддержки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(право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внеочередное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первоочередное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зачисление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прошу оказать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данную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услугу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во внеочередном (первоочередном)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порядке. Соответствующие документы, подтверждающие право, прилагаются.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права на первоочередное (внеочередное) зачисление ребенка в ДОО 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указать категорию льготы)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Реквизиты документа, подтверждающие данное право 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образовательной организации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наименование образовательной организации 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из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указанных в приоритете)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обучается брат (сестра)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Фамилия(-и), имя(-ена), отчество(-а) братьев и (или) сестер, проживающих в одной семье с ребенком и имеющих общее с ним место жительства, обучающихся в ДОО, в которые подается заявление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Обязуюсь своевременно информировать о смене персональных данных (контактный телефон, место жительства, утрата или приобретение права на льготное зачисление и т.п.).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_____________</w:t>
        <w:tab/>
        <w:t xml:space="preserve">   _______________            __________________</w:t>
      </w:r>
    </w:p>
    <w:p>
      <w:pPr>
        <w:tabs>
          <w:tab w:val="left" w:pos="646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 заявителя)                      (расшифровка подписи)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целью формирования базы данных детей, посещающих и состоящих на регистрационном учете для направления в ДОО, в соответствии с Федеральным законом от 27.07.2006 № 152-ФЗ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даю свое согласие на обработку моих персональных данных и персональных данных несовершеннолетнего ребенка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ФИО ребенка, дата рождения)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которому являюсь 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отцом, матерью, опекуном, попечителем, законным представителем)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согласие действительно до момента окончания у ребенка права на обучение по образовательной программе дошкольного образования.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_____________</w:t>
        <w:tab/>
        <w:t xml:space="preserve">   _______________            __________________</w:t>
      </w:r>
    </w:p>
    <w:p>
      <w:pPr>
        <w:tabs>
          <w:tab w:val="left" w:pos="646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подпись заявителя)                     (расшифровка подписи)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Приложение: _________________________________________________________.</w:t>
      </w:r>
    </w:p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документы, которые представил заявитель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результате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предоставления муниципальной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прошу сообщить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мне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телефону: ________________________;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почтовому адресу: ________________________;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в отделе образования на бумажном носителе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___________;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адресу электронной почты: ________________________;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через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МФЦ: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нужное вписать)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_______________________________                                                                                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                         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заявитель)                                                                                                                                                             (Подпись)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Дата: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«__» ________ 2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0_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9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 услуги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Форма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решения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об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отказе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приеме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документов,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auto" w:val="clear"/>
        </w:rPr>
        <w:t xml:space="preserve">необходимых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предоставления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услуги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отдел образования администрации Тюльганского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местного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самоуправления</w:t>
      </w:r>
    </w:p>
    <w:p>
      <w:pPr>
        <w:spacing w:before="0" w:after="0" w:line="240"/>
        <w:ind w:right="0" w:left="0" w:firstLine="56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Кому:____________</w:t>
      </w:r>
    </w:p>
    <w:p>
      <w:pPr>
        <w:spacing w:before="0" w:after="0" w:line="240"/>
        <w:ind w:right="0" w:left="0" w:firstLine="567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отказе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приёме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документов,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необходимых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услуги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Постановка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учет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 направление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муниципальные образовательные учреждения,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реализующие образовательные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дошкольного образования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_______________                                                                  № 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</w:t>
      </w:r>
      <w:r>
        <w:rPr>
          <w:rFonts w:ascii="Times New Roman" w:hAnsi="Times New Roman" w:cs="Times New Roman" w:eastAsia="Times New Roman"/>
          <w:color w:val="auto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Ваше</w:t>
      </w:r>
      <w:r>
        <w:rPr>
          <w:rFonts w:ascii="Times New Roman" w:hAnsi="Times New Roman" w:cs="Times New Roman" w:eastAsia="Times New Roman"/>
          <w:color w:val="auto"/>
          <w:spacing w:val="5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4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</w:t>
      </w:r>
      <w:r>
        <w:rPr>
          <w:rFonts w:ascii="Times New Roman" w:hAnsi="Times New Roman" w:cs="Times New Roman" w:eastAsia="Times New Roman"/>
          <w:color w:val="auto"/>
          <w:spacing w:val="5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</w:t>
      </w:r>
      <w:r>
        <w:rPr>
          <w:rFonts w:ascii="Times New Roman" w:hAnsi="Times New Roman" w:cs="Times New Roman" w:eastAsia="Times New Roman"/>
          <w:color w:val="auto"/>
          <w:spacing w:val="5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5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прилагаемые к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нему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документы,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уполномоченным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органом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отделом образования администрации Тюльганского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наименование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органа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местного самоуправления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принято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отказе</w:t>
      </w:r>
      <w:r>
        <w:rPr>
          <w:rFonts w:ascii="Times New Roman" w:hAnsi="Times New Roman" w:cs="Times New Roman" w:eastAsia="Times New Roman"/>
          <w:color w:val="auto"/>
          <w:spacing w:val="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приеме</w:t>
      </w:r>
      <w:r>
        <w:rPr>
          <w:rFonts w:ascii="Times New Roman" w:hAnsi="Times New Roman" w:cs="Times New Roman" w:eastAsia="Times New Roman"/>
          <w:color w:val="auto"/>
          <w:spacing w:val="6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регистрации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документов,</w:t>
      </w:r>
      <w:r>
        <w:rPr>
          <w:rFonts w:ascii="Times New Roman" w:hAnsi="Times New Roman" w:cs="Times New Roman" w:eastAsia="Times New Roman"/>
          <w:color w:val="auto"/>
          <w:spacing w:val="7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необходимых для</w:t>
      </w:r>
      <w:r>
        <w:rPr>
          <w:rFonts w:ascii="Times New Roman" w:hAnsi="Times New Roman" w:cs="Times New Roman" w:eastAsia="Times New Roman"/>
          <w:color w:val="auto"/>
          <w:spacing w:val="10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pacing w:val="10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муниципальной</w:t>
      </w:r>
      <w:r>
        <w:rPr>
          <w:rFonts w:ascii="Times New Roman" w:hAnsi="Times New Roman" w:cs="Times New Roman" w:eastAsia="Times New Roman"/>
          <w:color w:val="auto"/>
          <w:spacing w:val="10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0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10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следующим основаниям: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70"/>
        <w:gridCol w:w="3379"/>
        <w:gridCol w:w="3396"/>
      </w:tblGrid>
      <w:tr>
        <w:trPr>
          <w:trHeight w:val="1" w:hRule="atLeast"/>
          <w:jc w:val="left"/>
        </w:trPr>
        <w:tc>
          <w:tcPr>
            <w:tcW w:w="2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пункта административного регламента</w:t>
            </w:r>
          </w:p>
        </w:tc>
        <w:tc>
          <w:tcPr>
            <w:tcW w:w="33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3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Разъяснение причин отказа в приеме и регистрации документов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Дополнительная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информация: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10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вправе</w:t>
      </w:r>
      <w:r>
        <w:rPr>
          <w:rFonts w:ascii="Times New Roman" w:hAnsi="Times New Roman" w:cs="Times New Roman" w:eastAsia="Times New Roman"/>
          <w:color w:val="auto"/>
          <w:spacing w:val="10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повторно</w:t>
      </w:r>
      <w:r>
        <w:rPr>
          <w:rFonts w:ascii="Times New Roman" w:hAnsi="Times New Roman" w:cs="Times New Roman" w:eastAsia="Times New Roman"/>
          <w:color w:val="auto"/>
          <w:spacing w:val="10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обратиться</w:t>
      </w:r>
      <w:r>
        <w:rPr>
          <w:rFonts w:ascii="Times New Roman" w:hAnsi="Times New Roman" w:cs="Times New Roman" w:eastAsia="Times New Roman"/>
          <w:color w:val="auto"/>
          <w:spacing w:val="10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0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уполномоченный</w:t>
      </w:r>
      <w:r>
        <w:rPr>
          <w:rFonts w:ascii="Times New Roman" w:hAnsi="Times New Roman" w:cs="Times New Roman" w:eastAsia="Times New Roman"/>
          <w:color w:val="auto"/>
          <w:spacing w:val="10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</w:t>
      </w:r>
      <w:r>
        <w:rPr>
          <w:rFonts w:ascii="Times New Roman" w:hAnsi="Times New Roman" w:cs="Times New Roman" w:eastAsia="Times New Roman"/>
          <w:color w:val="auto"/>
          <w:spacing w:val="10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10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заявлением о</w:t>
      </w:r>
      <w:r>
        <w:rPr>
          <w:rFonts w:ascii="Times New Roman" w:hAnsi="Times New Roman" w:cs="Times New Roman" w:eastAsia="Times New Roman"/>
          <w:color w:val="auto"/>
          <w:spacing w:val="10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предоставлении</w:t>
      </w:r>
      <w:r>
        <w:rPr>
          <w:rFonts w:ascii="Times New Roman" w:hAnsi="Times New Roman" w:cs="Times New Roman" w:eastAsia="Times New Roman"/>
          <w:color w:val="auto"/>
          <w:spacing w:val="10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муниципальной</w:t>
      </w:r>
      <w:r>
        <w:rPr>
          <w:rFonts w:ascii="Times New Roman" w:hAnsi="Times New Roman" w:cs="Times New Roman" w:eastAsia="Times New Roman"/>
          <w:color w:val="auto"/>
          <w:spacing w:val="1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услуги</w:t>
      </w:r>
      <w:r>
        <w:rPr>
          <w:rFonts w:ascii="Times New Roman" w:hAnsi="Times New Roman" w:cs="Times New Roman" w:eastAsia="Times New Roman"/>
          <w:color w:val="auto"/>
          <w:spacing w:val="10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10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устранения указанных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Данный</w:t>
      </w:r>
      <w:r>
        <w:rPr>
          <w:rFonts w:ascii="Times New Roman" w:hAnsi="Times New Roman" w:cs="Times New Roman" w:eastAsia="Times New Roman"/>
          <w:color w:val="auto"/>
          <w:spacing w:val="1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отказ</w:t>
      </w:r>
      <w:r>
        <w:rPr>
          <w:rFonts w:ascii="Times New Roman" w:hAnsi="Times New Roman" w:cs="Times New Roman" w:eastAsia="Times New Roman"/>
          <w:color w:val="auto"/>
          <w:spacing w:val="1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1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16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обжалован</w:t>
      </w:r>
      <w:r>
        <w:rPr>
          <w:rFonts w:ascii="Times New Roman" w:hAnsi="Times New Roman" w:cs="Times New Roman" w:eastAsia="Times New Roman"/>
          <w:color w:val="auto"/>
          <w:spacing w:val="17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1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досудебном</w:t>
      </w:r>
      <w:r>
        <w:rPr>
          <w:rFonts w:ascii="Times New Roman" w:hAnsi="Times New Roman" w:cs="Times New Roman" w:eastAsia="Times New Roman"/>
          <w:color w:val="auto"/>
          <w:spacing w:val="1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порядке</w:t>
      </w:r>
      <w:r>
        <w:rPr>
          <w:rFonts w:ascii="Times New Roman" w:hAnsi="Times New Roman" w:cs="Times New Roman" w:eastAsia="Times New Roman"/>
          <w:color w:val="auto"/>
          <w:spacing w:val="1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путем направления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жалобы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уполномоченный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в судебном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порядке.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____________________________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Должность и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ФИО сотрудника,</w:t>
      </w:r>
      <w:r>
        <w:rPr>
          <w:rFonts w:ascii="Times New Roman" w:hAnsi="Times New Roman" w:cs="Times New Roman" w:eastAsia="Times New Roman"/>
          <w:i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принявшего</w:t>
      </w:r>
      <w:r>
        <w:rPr>
          <w:rFonts w:ascii="Times New Roman" w:hAnsi="Times New Roman" w:cs="Times New Roman" w:eastAsia="Times New Roman"/>
          <w:i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10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1. Перечень признаков заявителя</w:t>
      </w:r>
    </w:p>
    <w:tbl>
      <w:tblPr/>
      <w:tblGrid>
        <w:gridCol w:w="993"/>
        <w:gridCol w:w="2693"/>
        <w:gridCol w:w="5925"/>
      </w:tblGrid>
      <w:tr>
        <w:trPr>
          <w:trHeight w:val="520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 заявителя</w:t>
            </w:r>
          </w:p>
        </w:tc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Значения признака заявителя</w:t>
            </w:r>
          </w:p>
        </w:tc>
      </w:tr>
      <w:tr>
        <w:trPr>
          <w:trHeight w:val="1084" w:hRule="auto"/>
          <w:jc w:val="left"/>
        </w:trPr>
        <w:tc>
          <w:tcPr>
            <w:tcW w:w="96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о предоставлении муниципальной услуги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учет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направление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муниципальные образовательные учреждения,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реализующие 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086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обращения?</w:t>
            </w:r>
          </w:p>
        </w:tc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учет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направление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муниципальные образовательные учреждения,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реализующие 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дошкольного образования</w:t>
            </w:r>
          </w:p>
        </w:tc>
      </w:tr>
      <w:tr>
        <w:trPr>
          <w:trHeight w:val="841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обращается за услугой?</w:t>
            </w:r>
          </w:p>
        </w:tc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Родитель (законный представитель) ребенка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41" w:hRule="auto"/>
          <w:jc w:val="left"/>
        </w:trPr>
        <w:tc>
          <w:tcPr>
            <w:tcW w:w="961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>
        <w:trPr>
          <w:trHeight w:val="841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 обращения?</w:t>
            </w:r>
          </w:p>
        </w:tc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>
        <w:trPr>
          <w:trHeight w:val="841" w:hRule="auto"/>
          <w:jc w:val="left"/>
        </w:trPr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обращается за услугой?</w:t>
            </w:r>
          </w:p>
        </w:tc>
        <w:tc>
          <w:tcPr>
            <w:tcW w:w="59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Родитель (законный представитель) ребенка, получивший результат предоставления муниципальной услуги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/>
      <w:tblGrid>
        <w:gridCol w:w="1134"/>
        <w:gridCol w:w="8477"/>
      </w:tblGrid>
      <w:tr>
        <w:trPr>
          <w:trHeight w:val="567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варианта</w:t>
            </w:r>
          </w:p>
        </w:tc>
        <w:tc>
          <w:tcPr>
            <w:tcW w:w="8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Комбинация значений признаков</w:t>
            </w:r>
          </w:p>
        </w:tc>
      </w:tr>
      <w:tr>
        <w:trPr>
          <w:trHeight w:val="426" w:hRule="auto"/>
          <w:jc w:val="left"/>
        </w:trPr>
        <w:tc>
          <w:tcPr>
            <w:tcW w:w="96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о предоставлении муниципальной услуги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учет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направление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муниципальные образовательные учреждения,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реализующие 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435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8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 обратился для постановки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учет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направления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детей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муниципальные образовательные учреждения,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реализующие образовательные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дошкольного образования</w:t>
            </w:r>
          </w:p>
        </w:tc>
      </w:tr>
      <w:tr>
        <w:trPr>
          <w:trHeight w:val="435" w:hRule="auto"/>
          <w:jc w:val="left"/>
        </w:trPr>
        <w:tc>
          <w:tcPr>
            <w:tcW w:w="96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>
        <w:trPr>
          <w:trHeight w:val="435" w:hRule="auto"/>
          <w:jc w:val="left"/>
        </w:trPr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Заявитель обратился для исправления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11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 услуги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510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Кому: 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исправлении технических ошибок в документах, выданных в результате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направление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муниципальные образовательные учреждения,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реализующие образовательные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Прошу исправить технические ошибки (опечатки и (или) ошибки) в документах, выданных в результате предоставления муниципальной услуги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Постановка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направление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муниципальные образовательные учреждения,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реализующие образовательные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наименование документов, выданных заявителю в ходе предоставления муниципальной услуги)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заявлению о предоставлении муниципальной услуги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«___» ___________20____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№_______________________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от________________________________________________________________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(фамилия, имя, отчество (при наличии) заявителя (полностью))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Технические ошибки (опечатки и (или) ошибки), которые необходимо исправить с указанием новой редакции: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                                                      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Подпись заявителя)                                                            (Расшифровка подписи)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Дата заполнения: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«____»____________20______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020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12</w:t>
      </w:r>
    </w:p>
    <w:p>
      <w:pPr>
        <w:spacing w:before="0" w:after="0" w:line="240"/>
        <w:ind w:right="0" w:left="1020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 услуги</w:t>
      </w:r>
    </w:p>
    <w:p>
      <w:pPr>
        <w:spacing w:before="0" w:after="0" w:line="240"/>
        <w:ind w:right="0" w:left="1020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Состав, последовательность 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выполнения административных процедур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(действий)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предоставлении</w:t>
      </w:r>
      <w:r>
        <w:rPr>
          <w:rFonts w:ascii="Times New Roman" w:hAnsi="Times New Roman" w:cs="Times New Roman" w:eastAsia="Times New Roman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услуги</w:t>
      </w:r>
    </w:p>
    <w:p>
      <w:pPr>
        <w:spacing w:before="0" w:after="0" w:line="240"/>
        <w:ind w:right="0" w:left="10206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2092"/>
        <w:gridCol w:w="2723"/>
        <w:gridCol w:w="1195"/>
        <w:gridCol w:w="2364"/>
        <w:gridCol w:w="2375"/>
        <w:gridCol w:w="2045"/>
        <w:gridCol w:w="2049"/>
      </w:tblGrid>
      <w:tr>
        <w:trPr>
          <w:trHeight w:val="1" w:hRule="atLeast"/>
          <w:jc w:val="left"/>
        </w:trPr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Основание для начала административной процедуры</w:t>
            </w: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административных действий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Срок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 административных действий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Должностное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лицо,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ответственное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за выполнение административных действий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Место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выполнения административного действия/используемая информационная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система</w:t>
            </w:r>
          </w:p>
        </w:tc>
        <w:tc>
          <w:tcPr>
            <w:tcW w:w="2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Критерии принятия решения</w:t>
            </w:r>
          </w:p>
        </w:tc>
        <w:tc>
          <w:tcPr>
            <w:tcW w:w="2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Результат административного действия, способ фиксации</w:t>
            </w:r>
          </w:p>
        </w:tc>
      </w:tr>
      <w:tr>
        <w:trPr>
          <w:trHeight w:val="1" w:hRule="atLeast"/>
          <w:jc w:val="left"/>
        </w:trPr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484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 запроса и документов и (или) информации, необходимых для предоставления муниципальной услуги</w:t>
            </w:r>
          </w:p>
        </w:tc>
      </w:tr>
      <w:tr>
        <w:trPr>
          <w:trHeight w:val="2684" w:hRule="auto"/>
          <w:jc w:val="left"/>
        </w:trPr>
        <w:tc>
          <w:tcPr>
            <w:tcW w:w="20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Поступление заявления и документов для предоставления муниципальной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Уполномоченный орган</w:t>
            </w:r>
          </w:p>
        </w:tc>
        <w:tc>
          <w:tcPr>
            <w:tcW w:w="272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комплектности документов на наличие/отсутствие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оснований для отказа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приеме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документов, предусмотренных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пунктом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.4 Административного регламента Информирование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заявителя о наличии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оснований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приеме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документов, предусмотренных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пунктом 3.4 Административного регламента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поступлении заявления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бумажном носителе).</w:t>
            </w:r>
          </w:p>
        </w:tc>
        <w:tc>
          <w:tcPr>
            <w:tcW w:w="11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Ответственное должностное лицо отдела образования администрации Тюльганского района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Уполномоченный орган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соответствии с п. 3.4 Административного регламента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 заявления и документов к рассмотрению/отказ в приеме заявления и документов</w:t>
            </w:r>
          </w:p>
        </w:tc>
      </w:tr>
      <w:tr>
        <w:trPr>
          <w:trHeight w:val="3315" w:hRule="auto"/>
          <w:jc w:val="left"/>
        </w:trPr>
        <w:tc>
          <w:tcPr>
            <w:tcW w:w="20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Сотрудник многофункционального центра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Многофункциональный центр</w:t>
            </w:r>
          </w:p>
        </w:tc>
        <w:tc>
          <w:tcPr>
            <w:tcW w:w="204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(данных заявления для направления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дублированной информации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(данных)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данным свидетельства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рождении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или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документа,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удостоверяющего личность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ребенка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(серия, номер документа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рождения).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положительном прохождении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проверки формируется статус информирования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Заявление принято к рассмотрению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дублированной информации формируется статус информирования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Отказано в предоставлении 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указанием причины отказа.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(при поступлении заявления в электронном виде)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Ответственное должностное лицо отдела образования администрации Тюльганского района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Уполномоченный орган/РИС ДДО</w:t>
            </w:r>
          </w:p>
        </w:tc>
        <w:tc>
          <w:tcPr>
            <w:tcW w:w="2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Наличие/отсутствие дублирования данных заявления в РИС ДДО</w:t>
            </w:r>
          </w:p>
        </w:tc>
        <w:tc>
          <w:tcPr>
            <w:tcW w:w="2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 заявления и документов к рассмотрению/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отказ в предоставлении услуги</w:t>
            </w:r>
          </w:p>
        </w:tc>
      </w:tr>
      <w:tr>
        <w:trPr>
          <w:trHeight w:val="1" w:hRule="atLeast"/>
          <w:jc w:val="left"/>
        </w:trPr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случае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непредставления в 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указанного срока необходимых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документов (сведений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документов),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исправления выявленных нарушений, 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направление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заявителю способами,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заявлении,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поданном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бумажном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носителе, уведомления об отказе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услуге 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указанием причин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отказа.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тот же день, что и прием  проверка комплектности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Ответственное должностное лицо отдела образования администрации Тюльганского района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Уполномоченный орган/РИС ДДО </w:t>
            </w:r>
          </w:p>
        </w:tc>
        <w:tc>
          <w:tcPr>
            <w:tcW w:w="2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Непредставление в течение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указанного срока необходимых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документов (сведений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документов),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не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исправление выявленных нарушений</w:t>
            </w:r>
          </w:p>
        </w:tc>
        <w:tc>
          <w:tcPr>
            <w:tcW w:w="2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Уведомление об отказе в предоставлении муниципальной услуги</w:t>
            </w:r>
          </w:p>
        </w:tc>
      </w:tr>
      <w:tr>
        <w:trPr>
          <w:trHeight w:val="1" w:hRule="atLeast"/>
          <w:jc w:val="left"/>
        </w:trPr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случае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отсутствия оснований для отказа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приеме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документов, предусмотренных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пунктом 3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.4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Административного регламента, 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также отказа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услуге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части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промежуточного результата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виде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постановки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учет, регистрация заявления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электронной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РИС ДДО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тот же день, что и прием  проверка комплектности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Ответственное должностное лицо отдела образования администрации Тюльганского района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Уполномоченный орган/РИС ДДО </w:t>
            </w:r>
          </w:p>
        </w:tc>
        <w:tc>
          <w:tcPr>
            <w:tcW w:w="2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Отсутствие оснований, указанных в п.п. 3.4 и 3.8 Административного регламента</w:t>
            </w:r>
          </w:p>
        </w:tc>
        <w:tc>
          <w:tcPr>
            <w:tcW w:w="2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Учетная запись в РИС ДДО</w:t>
            </w:r>
          </w:p>
        </w:tc>
      </w:tr>
      <w:tr>
        <w:trPr>
          <w:trHeight w:val="1" w:hRule="atLeast"/>
          <w:jc w:val="left"/>
        </w:trPr>
        <w:tc>
          <w:tcPr>
            <w:tcW w:w="1484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Межведомственное информационное взаимодействие посредством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СМЭВ</w:t>
            </w:r>
          </w:p>
        </w:tc>
      </w:tr>
      <w:tr>
        <w:trPr>
          <w:trHeight w:val="1" w:hRule="atLeast"/>
          <w:jc w:val="left"/>
        </w:trPr>
        <w:tc>
          <w:tcPr>
            <w:tcW w:w="20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6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автоматическое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запросов и направление межведомственных запросов в органы и организации, указанные в пункте 3.6. Административного регламента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</w:p>
        </w:tc>
        <w:tc>
          <w:tcPr>
            <w:tcW w:w="23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Ответственное должностное лицо отдела образования администрации Тюльганского района</w:t>
            </w:r>
          </w:p>
        </w:tc>
        <w:tc>
          <w:tcPr>
            <w:tcW w:w="23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Уполномоченный орган/РИС ДДО</w:t>
            </w:r>
          </w:p>
        </w:tc>
        <w:tc>
          <w:tcPr>
            <w:tcW w:w="20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Запрос направлен </w:t>
            </w:r>
          </w:p>
        </w:tc>
      </w:tr>
      <w:tr>
        <w:trPr>
          <w:trHeight w:val="1" w:hRule="atLeast"/>
          <w:jc w:val="left"/>
        </w:trPr>
        <w:tc>
          <w:tcPr>
            <w:tcW w:w="20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</w:p>
        </w:tc>
        <w:tc>
          <w:tcPr>
            <w:tcW w:w="23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 получен</w:t>
            </w:r>
          </w:p>
        </w:tc>
      </w:tr>
      <w:tr>
        <w:trPr>
          <w:trHeight w:val="1" w:hRule="atLeast"/>
          <w:jc w:val="left"/>
        </w:trPr>
        <w:tc>
          <w:tcPr>
            <w:tcW w:w="1484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Принятие решения о предоставлении (об отказе в предоставлении) муниципальной услуги</w:t>
            </w:r>
          </w:p>
        </w:tc>
      </w:tr>
      <w:tr>
        <w:trPr>
          <w:trHeight w:val="1" w:hRule="atLeast"/>
          <w:jc w:val="left"/>
        </w:trPr>
        <w:tc>
          <w:tcPr>
            <w:tcW w:w="20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соответствия документов и сведений требованиям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нормативных правовых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актов предоставления муниципальной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услуги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Ответственное должностное лицо отдела образования администрации Тюльганского района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Уполномоченный орган/РИС ДДО</w:t>
            </w:r>
          </w:p>
        </w:tc>
        <w:tc>
          <w:tcPr>
            <w:tcW w:w="20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Принятие решения в части промежуточного результата, в части основного результата согласно нормативным правовым органов местного самоуправления</w:t>
            </w:r>
          </w:p>
        </w:tc>
        <w:tc>
          <w:tcPr>
            <w:tcW w:w="20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 предоставления муниципальной услуги по формам согласно приложениям № 1, 2, 5, 6 к Административному регламенту</w:t>
            </w:r>
          </w:p>
        </w:tc>
      </w:tr>
      <w:tr>
        <w:trPr>
          <w:trHeight w:val="1" w:hRule="atLeast"/>
          <w:jc w:val="left"/>
        </w:trPr>
        <w:tc>
          <w:tcPr>
            <w:tcW w:w="20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поступлении заявления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бумажном носителе)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тот же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день, что и рассмотрение документов и сведений</w:t>
            </w:r>
          </w:p>
        </w:tc>
        <w:tc>
          <w:tcPr>
            <w:tcW w:w="236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Ответственное должностное лицо отдела образования администрации Тюльганского района</w:t>
            </w:r>
          </w:p>
        </w:tc>
        <w:tc>
          <w:tcPr>
            <w:tcW w:w="23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Уполномоченный орган/РИС ДДО</w:t>
            </w:r>
          </w:p>
        </w:tc>
        <w:tc>
          <w:tcPr>
            <w:tcW w:w="204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Принятие промежуточного решения о предоставлении муниципальной услуги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(при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поступлении заявления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-1"/>
                <w:position w:val="0"/>
                <w:sz w:val="24"/>
                <w:shd w:fill="auto" w:val="clear"/>
              </w:rPr>
              <w:t xml:space="preserve"> 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1"/>
                <w:position w:val="0"/>
                <w:sz w:val="24"/>
                <w:shd w:fill="auto" w:val="clear"/>
              </w:rPr>
              <w:t xml:space="preserve"> электронном виде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тот же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день, что и рассмотрение документов и сведений</w:t>
            </w:r>
          </w:p>
        </w:tc>
        <w:tc>
          <w:tcPr>
            <w:tcW w:w="23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Принятие положительного промежуточного решения о предоставлении муниципальной услуги</w:t>
            </w: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решения о предоставлении муниципальной услуги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соответствии с желаемой датой приема при наличии свободных мест</w:t>
            </w:r>
          </w:p>
        </w:tc>
        <w:tc>
          <w:tcPr>
            <w:tcW w:w="236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 предоставления муниципальной услуги по формам согласно приложениям №  3, 4 к Административному регламенту</w:t>
            </w:r>
          </w:p>
        </w:tc>
      </w:tr>
      <w:tr>
        <w:trPr>
          <w:trHeight w:val="1" w:hRule="atLeast"/>
          <w:jc w:val="left"/>
        </w:trPr>
        <w:tc>
          <w:tcPr>
            <w:tcW w:w="1484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результата муниципальной услуги</w:t>
            </w:r>
          </w:p>
        </w:tc>
      </w:tr>
      <w:tr>
        <w:trPr>
          <w:trHeight w:val="1" w:hRule="atLeast"/>
          <w:jc w:val="left"/>
        </w:trPr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регистрация результата предоставления муниципальной услуги, указанного в пункте 2.5. Административного регламента, в форме электронного документа в РИС ДДО</w:t>
            </w: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каждого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результата предоставления муниципальной услуги 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тот же день, что и принятие решения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Ответственное должностное лицо отдела образования администрации Тюльганского района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Уполномоченный орган/РИС ДДО</w:t>
            </w:r>
          </w:p>
        </w:tc>
        <w:tc>
          <w:tcPr>
            <w:tcW w:w="2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о результате предоставления услуги</w:t>
            </w:r>
          </w:p>
        </w:tc>
        <w:tc>
          <w:tcPr>
            <w:tcW w:w="2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в РИС ДДО </w:t>
            </w:r>
          </w:p>
        </w:tc>
      </w:tr>
      <w:tr>
        <w:trPr>
          <w:trHeight w:val="1" w:hRule="atLeast"/>
          <w:jc w:val="left"/>
        </w:trPr>
        <w:tc>
          <w:tcPr>
            <w:tcW w:w="20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заявителю уведомлений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ходе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рассмотрения заявления,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результате предоставления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муниципальной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услуги</w:t>
            </w: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личный кабинет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ЕПГУ (в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случае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подачи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такого заявления посредством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ЕПГУ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или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запросу заявителя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рамках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услуги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Подписаться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заявлениям, поданным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4"/>
                <w:shd w:fill="auto" w:val="clear"/>
              </w:rPr>
              <w:t xml:space="preserve">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  <w:tc>
          <w:tcPr>
            <w:tcW w:w="11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тот же день, что и принятие решения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Ответственное должностное лицо отдела образования администрации Тюльганского района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Уполномоченный орган/РИС ДДО</w:t>
            </w:r>
          </w:p>
        </w:tc>
        <w:tc>
          <w:tcPr>
            <w:tcW w:w="2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случае подачи заявления в электронном виде или по запросу заявителя</w:t>
            </w:r>
          </w:p>
        </w:tc>
        <w:tc>
          <w:tcPr>
            <w:tcW w:w="20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Заявителю предоставлен результат муниципальной услуги</w:t>
            </w:r>
          </w:p>
        </w:tc>
      </w:tr>
      <w:tr>
        <w:trPr>
          <w:trHeight w:val="1" w:hRule="atLeast"/>
          <w:jc w:val="left"/>
        </w:trPr>
        <w:tc>
          <w:tcPr>
            <w:tcW w:w="20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способом, указанным в заявлении, в том числе в многофункциональный центр </w:t>
            </w:r>
          </w:p>
        </w:tc>
        <w:tc>
          <w:tcPr>
            <w:tcW w:w="11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Ответственное должностное лицо отдела образования администрации Тюльганского района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Уполномоченный орган</w:t>
            </w:r>
          </w:p>
        </w:tc>
        <w:tc>
          <w:tcPr>
            <w:tcW w:w="204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соответствии с заявлением, поданном на бумажном носителе</w:t>
            </w:r>
          </w:p>
        </w:tc>
        <w:tc>
          <w:tcPr>
            <w:tcW w:w="20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выдача результата муниципальной услуги в многофункциональном центре 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соответствии с соглашением о взаимодействии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сотрудник многофункционального центра</w:t>
            </w: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многофункциональный центр</w:t>
            </w:r>
          </w:p>
        </w:tc>
        <w:tc>
          <w:tcPr>
            <w:tcW w:w="204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510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13</w:t>
      </w:r>
    </w:p>
    <w:p>
      <w:pPr>
        <w:spacing w:before="0" w:after="0" w:line="240"/>
        <w:ind w:right="0" w:left="5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Административному регламенту по предоставлению муниципальной услуги</w:t>
      </w:r>
    </w:p>
    <w:p>
      <w:pPr>
        <w:tabs>
          <w:tab w:val="left" w:pos="798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ТЕХНОЛОГИЧЕСКАЯ СХЕМА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редоставления муниципальной услуги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</w:pPr>
    </w:p>
    <w:tbl>
      <w:tblPr/>
      <w:tblGrid>
        <w:gridCol w:w="2678"/>
        <w:gridCol w:w="7655"/>
      </w:tblGrid>
      <w:tr>
        <w:trPr>
          <w:trHeight w:val="1" w:hRule="atLeast"/>
          <w:jc w:val="left"/>
        </w:trPr>
        <w:tc>
          <w:tcPr>
            <w:tcW w:w="1033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9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2F2F2" w:val="clear"/>
              </w:rPr>
              <w:t xml:space="preserve">Данные по услуге</w:t>
            </w:r>
          </w:p>
        </w:tc>
      </w:tr>
      <w:tr>
        <w:trPr>
          <w:trHeight w:val="576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Полное наименование услуги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      </w:r>
          </w:p>
        </w:tc>
      </w:tr>
      <w:tr>
        <w:trPr>
          <w:trHeight w:val="556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Краткое наименование услуги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      </w:r>
          </w:p>
        </w:tc>
      </w:tr>
      <w:tr>
        <w:trPr>
          <w:trHeight w:val="530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ОГВ, ответственный за предоставление услуги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 Тюльганский район</w:t>
            </w:r>
          </w:p>
        </w:tc>
      </w:tr>
      <w:tr>
        <w:trPr>
          <w:trHeight w:val="388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2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Код услуги в ФРГУ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5600000000165005568</w:t>
            </w:r>
          </w:p>
        </w:tc>
      </w:tr>
      <w:tr>
        <w:trPr>
          <w:trHeight w:val="533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Перечень подуслуг в рамках услуги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исправление допущенных ошибок и(или) опечаток в документах, выданных в результате предоставления муниципальной услуги.</w:t>
            </w:r>
          </w:p>
        </w:tc>
      </w:tr>
      <w:tr>
        <w:trPr>
          <w:trHeight w:val="316" w:hRule="auto"/>
          <w:jc w:val="left"/>
        </w:trPr>
        <w:tc>
          <w:tcPr>
            <w:tcW w:w="1033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2f2f2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оподуслуге</w:t>
            </w:r>
          </w:p>
        </w:tc>
      </w:tr>
      <w:tr>
        <w:trPr>
          <w:trHeight w:val="448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      </w:r>
          </w:p>
        </w:tc>
      </w:tr>
      <w:tr>
        <w:trPr>
          <w:trHeight w:val="448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 цели ФРГУ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5600000000170072502</w:t>
            </w:r>
          </w:p>
        </w:tc>
      </w:tr>
      <w:tr>
        <w:trPr>
          <w:trHeight w:val="448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Код процедуры ФРГУ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5600000000170063777</w:t>
            </w:r>
          </w:p>
        </w:tc>
      </w:tr>
      <w:tr>
        <w:trPr>
          <w:trHeight w:val="340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Сроки оказания 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 течение 7 рабочих дней со дня регистрации заявления и документов в отделе образования администрации Тюльганского района (промежуточный результат), В течение 1 дня со дня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утверждения документа о предоставлении места в муниципальной организации с учетом желаемой даты приема, указанной в заявлении (основной результат).</w:t>
            </w:r>
          </w:p>
        </w:tc>
      </w:tr>
      <w:tr>
        <w:trPr>
          <w:trHeight w:val="553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Способ выдачи результата оказания услуги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а) направляется заявителю в личный кабинет федеральной государственной информационной системы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Единый портал государственных и муниципальных услуг (функций)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далее – ЕПГУ);</w:t>
            </w:r>
          </w:p>
          <w:p>
            <w:pPr>
              <w:spacing w:before="100" w:after="0" w:line="240"/>
              <w:ind w:right="0" w:left="0" w:firstLine="3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б) выдается заявителю на бумажном носителе в виде распечатанного экземпляра электронного документа в Уполномоченном органе, многофункциональный центр предоставления государственных и муниципальных услуг (далее – многофункциональный центр) и/или направляется посредством почтового отправления по указанному в заявлении почтовому адресу;</w:t>
            </w:r>
          </w:p>
          <w:p>
            <w:pPr>
              <w:spacing w:before="100" w:after="0" w:line="240"/>
              <w:ind w:right="0" w:left="0" w:firstLine="3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г) в форме уведомления по телефону, электронной почте.</w:t>
            </w:r>
          </w:p>
        </w:tc>
      </w:tr>
      <w:tr>
        <w:trPr>
          <w:trHeight w:val="433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 заявителях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Физическое лицо - родитель (законный представитель) ребенка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526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Возможность подачи услуги представителем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</w:tc>
      </w:tr>
      <w:tr>
        <w:trPr>
          <w:trHeight w:val="553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Документы, предоставляемые заявителем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заявление о предоставлении муниципальной услуги в электронном виде согласно Приложению № 7 или на бумажном носителе согласно Приложению № 8 к Административному регламенту;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документ, удостоверяющий личность заявителя.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При направлении заявления посредством ЕПГУ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 заявителя;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документ, подтверждающий установление опеки (при необходимости).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 психолого-медико-педагогической комиссии (при необходимости).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документ, подтверждающий потребность в обучении в группе оздоровительной направленности (при необходимости).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документ, подтверждающий наличие права на специальные меры поддержки (гарантии) отдельных категорий граждан и их семей (при необходимости).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      </w:r>
          </w:p>
        </w:tc>
      </w:tr>
      <w:tr>
        <w:trPr>
          <w:trHeight w:val="673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Наличие электронного межведомственного взаимодействия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Да.</w:t>
            </w:r>
          </w:p>
        </w:tc>
      </w:tr>
      <w:tr>
        <w:trPr>
          <w:trHeight w:val="359" w:hRule="auto"/>
          <w:jc w:val="left"/>
        </w:trPr>
        <w:tc>
          <w:tcPr>
            <w:tcW w:w="10333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Сведения о под услуге</w:t>
            </w:r>
          </w:p>
        </w:tc>
      </w:tr>
      <w:tr>
        <w:trPr>
          <w:trHeight w:val="448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Исправление допущенных ошибок и(или) опечаток в документах, выданных в результате предоставления муниципальной услуги</w:t>
            </w:r>
          </w:p>
        </w:tc>
      </w:tr>
      <w:tr>
        <w:trPr>
          <w:trHeight w:val="448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 цели ФРГУ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5600000000170723101</w:t>
            </w:r>
          </w:p>
        </w:tc>
      </w:tr>
      <w:tr>
        <w:trPr>
          <w:trHeight w:val="448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Код процедуры ФРГУ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5600000000170723100</w:t>
            </w:r>
          </w:p>
        </w:tc>
      </w:tr>
      <w:tr>
        <w:trPr>
          <w:trHeight w:val="340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Сроки оказания 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 должен превышать 3 рабочих дней</w:t>
            </w:r>
          </w:p>
        </w:tc>
      </w:tr>
      <w:tr>
        <w:trPr>
          <w:trHeight w:val="553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Способ выдачи результата оказания услуги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100" w:after="0" w:line="240"/>
              <w:ind w:right="0" w:left="0" w:firstLine="3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выдается заявителю на бумажном носителе в виде распечатанного экземпляра электронного документа при личном обращении в Уполномоченный орган</w:t>
            </w:r>
          </w:p>
        </w:tc>
      </w:tr>
      <w:tr>
        <w:trPr>
          <w:trHeight w:val="269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 заявителях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FFFFFF" w:val="clear"/>
              </w:rPr>
              <w:t xml:space="preserve">Физическое лицо - родитель (законный представитель) ребенка</w:t>
            </w:r>
          </w:p>
        </w:tc>
      </w:tr>
      <w:tr>
        <w:trPr>
          <w:trHeight w:val="526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Возможность подачи услуги представителем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нет</w:t>
            </w:r>
          </w:p>
        </w:tc>
      </w:tr>
      <w:tr>
        <w:trPr>
          <w:trHeight w:val="673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Документы, предоставляемые заявителем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709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заявление по форме согласно приложению № 11 к административному регламенту;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документы, указанные в пункте 3.3. Административного регламента, подтверждающие необходимость внесения исправлений.</w:t>
            </w:r>
          </w:p>
        </w:tc>
      </w:tr>
      <w:tr>
        <w:trPr>
          <w:trHeight w:val="673" w:hRule="auto"/>
          <w:jc w:val="left"/>
        </w:trPr>
        <w:tc>
          <w:tcPr>
            <w:tcW w:w="26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11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Наличие электронного межведомственного взаимодействия</w:t>
            </w:r>
          </w:p>
        </w:tc>
        <w:tc>
          <w:tcPr>
            <w:tcW w:w="765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</w:pPr>
    </w:p>
    <w:tbl>
      <w:tblPr/>
      <w:tblGrid>
        <w:gridCol w:w="2835"/>
        <w:gridCol w:w="234"/>
        <w:gridCol w:w="3429"/>
        <w:gridCol w:w="333"/>
        <w:gridCol w:w="1559"/>
      </w:tblGrid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/</w:t>
            </w: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Ф.И.О.</w:t>
            </w:r>
          </w:p>
        </w:tc>
        <w:tc>
          <w:tcPr>
            <w:tcW w:w="23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должность руководителя</w:t>
            </w:r>
          </w:p>
        </w:tc>
        <w:tc>
          <w:tcPr>
            <w:tcW w:w="3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подпись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tbl>
      <w:tblPr/>
      <w:tblGrid>
        <w:gridCol w:w="585"/>
        <w:gridCol w:w="315"/>
        <w:gridCol w:w="640"/>
        <w:gridCol w:w="1130"/>
        <w:gridCol w:w="284"/>
        <w:gridCol w:w="425"/>
        <w:gridCol w:w="284"/>
        <w:gridCol w:w="1987"/>
      </w:tblGrid>
      <w:tr>
        <w:trPr>
          <w:trHeight w:val="1" w:hRule="atLeast"/>
          <w:jc w:val="left"/>
        </w:trPr>
        <w:tc>
          <w:tcPr>
            <w:tcW w:w="5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</w:p>
        </w:tc>
        <w:tc>
          <w:tcPr>
            <w:tcW w:w="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1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г.</w:t>
            </w:r>
          </w:p>
        </w:tc>
        <w:tc>
          <w:tcPr>
            <w:tcW w:w="19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63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МП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13" Type="http://schemas.openxmlformats.org/officeDocument/2006/relationships/numbering"/><Relationship Target="media/image1.wmf" Id="docRId3" Type="http://schemas.openxmlformats.org/officeDocument/2006/relationships/image"/><Relationship TargetMode="External" Target="http://tulganroo44.ucoz.ru/" Id="docRId7" Type="http://schemas.openxmlformats.org/officeDocument/2006/relationships/hyperlink"/><Relationship TargetMode="External" Target="http://mobileonline.garant.ru/" Id="docRId10" Type="http://schemas.openxmlformats.org/officeDocument/2006/relationships/hyperlink"/><Relationship Target="styles.xml" Id="docRId14" Type="http://schemas.openxmlformats.org/officeDocument/2006/relationships/styles"/><Relationship Target="embeddings/oleObject1.bin" Id="docRId2" Type="http://schemas.openxmlformats.org/officeDocument/2006/relationships/oleObject"/><Relationship TargetMode="External" Target="http://tulganroo44.ucoz.ru/" Id="docRId6" Type="http://schemas.openxmlformats.org/officeDocument/2006/relationships/hyperlink"/><Relationship Target="media/image0.wmf" Id="docRId1" Type="http://schemas.openxmlformats.org/officeDocument/2006/relationships/image"/><Relationship TargetMode="External" Target="consultantplus://offline/ref=BA93AB9E036F30AC6AE951BC39516C7CA46B97D6239558C45DBA5D6FE26E5A252FDBD4421ADBD2E210D0D59E3D62FB135984461968215CB6f5Q7K" Id="docRId11" Type="http://schemas.openxmlformats.org/officeDocument/2006/relationships/hyperlink"/><Relationship TargetMode="External" Target="http://tulganroo44.ucoz.ru/" Id="docRId5" Type="http://schemas.openxmlformats.org/officeDocument/2006/relationships/hyperlink"/><Relationship TargetMode="External" Target="consultantplus://offline/ref=5C4F1B719FF4D3188EEA526315A7C1DBA1C50AD9B274E7F0BF5B27322628B79CC9284A0F5187C5676054B5502338xCM" Id="docRId9" Type="http://schemas.openxmlformats.org/officeDocument/2006/relationships/hyperlink"/><Relationship Target="embeddings/oleObject0.bin" Id="docRId0" Type="http://schemas.openxmlformats.org/officeDocument/2006/relationships/oleObject"/><Relationship TargetMode="External" Target="consultantplus://offline/ref=A397FE100A04CF436DCCCECBCB31C68B42BE200191B8B806F655A1EE54601F0A8CDCC862B6B13B1233FA6C374EFDx9G" Id="docRId12" Type="http://schemas.openxmlformats.org/officeDocument/2006/relationships/hyperlink"/><Relationship TargetMode="External" Target="https://www.gosuslugi.ru/" Id="docRId4" Type="http://schemas.openxmlformats.org/officeDocument/2006/relationships/hyperlink"/><Relationship TargetMode="External" Target="consultantplus://offline/ref=7477D36D247F526C7BD4B7DDD08F15A6014F84D62298DDA4DCA8A2DB7828FD21BF4B5E0D31D769E7uBz4M" Id="docRId8" Type="http://schemas.openxmlformats.org/officeDocument/2006/relationships/hyperlink"/></Relationships>
</file>