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7" w:rsidRDefault="0044131D" w:rsidP="00965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949584" wp14:editId="7E9FE804">
            <wp:extent cx="5940425" cy="8169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0766" w:rsidRPr="00965C9E" w:rsidRDefault="00D90766" w:rsidP="00D90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учебных предметов, учебных курсов (в том числе внеурочной деятельности), учебных модулей посредством сети Интернет;</w:t>
      </w:r>
    </w:p>
    <w:p w:rsidR="00D90766" w:rsidRPr="00965C9E" w:rsidRDefault="00D90766" w:rsidP="00D90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D90766" w:rsidRPr="00965C9E" w:rsidRDefault="00D90766" w:rsidP="00D90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D90766" w:rsidRPr="00965C9E" w:rsidRDefault="00D90766" w:rsidP="00D90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90766" w:rsidRPr="00965C9E" w:rsidRDefault="00D90766" w:rsidP="00D90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между участниками образовательного процесса, в том числе посредством сети Интернет.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Структура ЭИОС школы состоит из </w:t>
      </w:r>
      <w:r w:rsidRPr="00685B47">
        <w:rPr>
          <w:rFonts w:ascii="Times New Roman" w:hAnsi="Times New Roman" w:cs="Times New Roman"/>
        </w:rPr>
        <w:t>основных и вариативных</w:t>
      </w: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составных элементов.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Основными составными элементами ЭИОС школы являются: </w:t>
      </w:r>
    </w:p>
    <w:p w:rsidR="00D90766" w:rsidRPr="00965C9E" w:rsidRDefault="00D90766" w:rsidP="00965C9E">
      <w:pPr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2.4.1. Официальный сай</w:t>
      </w:r>
      <w:r w:rsidR="0044131D">
        <w:rPr>
          <w:rFonts w:ascii="Times New Roman" w:hAnsi="Times New Roman" w:cs="Times New Roman"/>
          <w:sz w:val="24"/>
          <w:szCs w:val="24"/>
        </w:rPr>
        <w:t>т школы (</w:t>
      </w:r>
      <w:r w:rsidR="0044131D" w:rsidRPr="0044131D">
        <w:rPr>
          <w:rFonts w:ascii="Times New Roman" w:hAnsi="Times New Roman" w:cs="Times New Roman"/>
          <w:sz w:val="24"/>
          <w:szCs w:val="24"/>
        </w:rPr>
        <w:t>https://sh-novovasilevskaya-r56.gosweb.gosuslugi.ru/</w:t>
      </w:r>
      <w:r w:rsidRPr="00965C9E">
        <w:rPr>
          <w:rFonts w:ascii="Times New Roman" w:hAnsi="Times New Roman" w:cs="Times New Roman"/>
          <w:sz w:val="24"/>
          <w:szCs w:val="24"/>
        </w:rPr>
        <w:t>), который обеспечивает доступ пользователей к информационным бл</w:t>
      </w:r>
      <w:r w:rsidR="0044131D">
        <w:rPr>
          <w:rFonts w:ascii="Times New Roman" w:hAnsi="Times New Roman" w:cs="Times New Roman"/>
          <w:sz w:val="24"/>
          <w:szCs w:val="24"/>
        </w:rPr>
        <w:t xml:space="preserve">окам, документам и материалам, </w:t>
      </w:r>
      <w:proofErr w:type="spellStart"/>
      <w:r w:rsidRPr="00965C9E">
        <w:rPr>
          <w:rFonts w:ascii="Times New Roman" w:hAnsi="Times New Roman" w:cs="Times New Roman"/>
          <w:sz w:val="24"/>
          <w:szCs w:val="24"/>
        </w:rPr>
        <w:t>редусмотренным</w:t>
      </w:r>
      <w:proofErr w:type="spellEnd"/>
      <w:r w:rsidRPr="00965C9E">
        <w:rPr>
          <w:rFonts w:ascii="Times New Roman" w:hAnsi="Times New Roman" w:cs="Times New Roman"/>
          <w:sz w:val="24"/>
          <w:szCs w:val="24"/>
        </w:rPr>
        <w:t xml:space="preserve">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D90766" w:rsidRPr="00965C9E" w:rsidRDefault="00D90766" w:rsidP="00965C9E">
      <w:pPr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 xml:space="preserve">2.4.2. Федеральная государственная информационная система «Моя </w:t>
      </w:r>
      <w:r w:rsidR="0044131D">
        <w:rPr>
          <w:rFonts w:ascii="Times New Roman" w:hAnsi="Times New Roman" w:cs="Times New Roman"/>
          <w:sz w:val="24"/>
          <w:szCs w:val="24"/>
        </w:rPr>
        <w:t>школа» (</w:t>
      </w:r>
      <w:r w:rsidR="0044131D" w:rsidRPr="0044131D">
        <w:rPr>
          <w:rFonts w:ascii="Times New Roman" w:hAnsi="Times New Roman" w:cs="Times New Roman"/>
          <w:sz w:val="24"/>
          <w:szCs w:val="24"/>
        </w:rPr>
        <w:t>https://myschool.edu.ru/?session_state=6afb2ed9-96a0-485c-9aa9-28b7f49127bf&amp;code=76cb11a4-ee5a-4220-81d1-f31d4b0d22a0.6afb2ed9-96a0-485c-9aa9-28b7f49127bf.edcea56c-ed46-46ba-a176-7a9f34146f56</w:t>
      </w:r>
      <w:r w:rsidRPr="00965C9E">
        <w:rPr>
          <w:rFonts w:ascii="Times New Roman" w:hAnsi="Times New Roman" w:cs="Times New Roman"/>
          <w:sz w:val="24"/>
          <w:szCs w:val="24"/>
        </w:rPr>
        <w:t>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 </w:t>
      </w:r>
    </w:p>
    <w:p w:rsidR="00D90766" w:rsidRPr="00965C9E" w:rsidRDefault="00D90766" w:rsidP="00965C9E">
      <w:pPr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2.4.3. АИС «Электронная школа» (https://образование00.рф),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D90766" w:rsidRPr="00965C9E" w:rsidRDefault="00D90766" w:rsidP="00965C9E">
      <w:pPr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D90766" w:rsidRPr="00965C9E" w:rsidRDefault="00D90766" w:rsidP="00965C9E">
      <w:pPr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2.5. Вариативные элементы ЭИОС школы создаются по желанию. В вариативные элементы ЭИОС входят:</w:t>
      </w:r>
    </w:p>
    <w:p w:rsidR="00D90766" w:rsidRPr="00965C9E" w:rsidRDefault="00D90766" w:rsidP="00965C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блоги, форумы школы и педагогических работников;</w:t>
      </w:r>
    </w:p>
    <w:p w:rsidR="00D90766" w:rsidRPr="00965C9E" w:rsidRDefault="00D90766" w:rsidP="00965C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электронная почта школы;</w:t>
      </w:r>
    </w:p>
    <w:p w:rsidR="00D90766" w:rsidRPr="00965C9E" w:rsidRDefault="00D90766" w:rsidP="00965C9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65C9E">
        <w:rPr>
          <w:rFonts w:ascii="Times New Roman" w:hAnsi="Times New Roman" w:cs="Times New Roman"/>
          <w:b/>
          <w:sz w:val="24"/>
          <w:szCs w:val="24"/>
        </w:rPr>
        <w:t>родительские чаты в мессенджерах.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D90766" w:rsidRPr="00965C9E" w:rsidRDefault="00D90766" w:rsidP="00965C9E">
      <w:pPr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2.7. Сведения о структуре ЭИОС, порядок доступа к ее элементам размещаются на официальном сайте и информационных стендах школы.</w:t>
      </w:r>
    </w:p>
    <w:p w:rsidR="00D90766" w:rsidRPr="00965C9E" w:rsidRDefault="00D90766" w:rsidP="00D907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Функционирование и информационное наполнение ЭИОС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 Функционирование ЭИОС обеспечивается соответствующими средствами ИКТ и </w:t>
      </w:r>
      <w:r w:rsidRPr="00965C9E">
        <w:rPr>
          <w:rFonts w:ascii="Times New Roman" w:hAnsi="Times New Roman" w:cs="Times New Roman"/>
          <w:sz w:val="24"/>
          <w:szCs w:val="24"/>
        </w:rPr>
        <w:t>квалифицированными должностными лицами школы</w:t>
      </w: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Условия для функционирования ЭИОС школы могут быть обеспечены ресурсами сторонних организаций полностью или частично.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Информационное наполнение ЭИОС определяется потребностями пользователей и </w:t>
      </w:r>
      <w:r w:rsidRPr="00965C9E">
        <w:rPr>
          <w:rFonts w:ascii="Times New Roman" w:hAnsi="Times New Roman" w:cs="Times New Roman"/>
          <w:sz w:val="24"/>
          <w:szCs w:val="24"/>
        </w:rPr>
        <w:t>осуществляется 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D90766" w:rsidRPr="00965C9E" w:rsidRDefault="00D90766" w:rsidP="00D90766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 </w:t>
      </w:r>
      <w:r w:rsidRPr="00965C9E">
        <w:rPr>
          <w:rFonts w:ascii="Times New Roman" w:hAnsi="Times New Roman" w:cs="Times New Roman"/>
          <w:sz w:val="24"/>
          <w:szCs w:val="24"/>
        </w:rPr>
        <w:t>через открытые информационные источники.</w:t>
      </w:r>
    </w:p>
    <w:p w:rsidR="00D90766" w:rsidRPr="00965C9E" w:rsidRDefault="00D90766" w:rsidP="00D907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доступа к ЭИОС, права и ответственность пользователей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По правам доступа пользователи ЭИОС школы делятся на две основные группы:</w:t>
      </w:r>
    </w:p>
    <w:p w:rsidR="00D90766" w:rsidRPr="00965C9E" w:rsidRDefault="00D90766" w:rsidP="00D90766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авторизованные пользователи;</w:t>
      </w:r>
    </w:p>
    <w:p w:rsidR="00D90766" w:rsidRPr="00965C9E" w:rsidRDefault="00D90766" w:rsidP="00D90766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неавторизованные пользователи.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D90766" w:rsidRPr="00965C9E" w:rsidRDefault="00D90766" w:rsidP="00D9076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D90766" w:rsidRPr="00965C9E" w:rsidRDefault="00D90766" w:rsidP="00D9076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D90766" w:rsidRPr="00965C9E" w:rsidRDefault="00D90766" w:rsidP="00D9076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 пользователей с правилами допуска к работе в ЭИОС;</w:t>
      </w:r>
    </w:p>
    <w:p w:rsidR="00D90766" w:rsidRPr="00965C9E" w:rsidRDefault="00D90766" w:rsidP="00D9076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подписание пользователем согласия на обработку персональных данных;</w:t>
      </w:r>
    </w:p>
    <w:p w:rsidR="00D90766" w:rsidRPr="00965C9E" w:rsidRDefault="00D90766" w:rsidP="00D9076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D90766" w:rsidRPr="00965C9E" w:rsidRDefault="00D90766" w:rsidP="00D9076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доводит до сведения пользователей ЭИОС информацию об изменениях ЭИОС, ее элемента (его части);</w:t>
      </w:r>
    </w:p>
    <w:p w:rsidR="00D90766" w:rsidRPr="00965C9E" w:rsidRDefault="00D90766" w:rsidP="00943DC5">
      <w:pPr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D90766" w:rsidRPr="00965C9E" w:rsidRDefault="00D90766" w:rsidP="00D9076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модификации и кражи информации;</w:t>
      </w:r>
    </w:p>
    <w:p w:rsidR="00D90766" w:rsidRPr="00965C9E" w:rsidRDefault="00D90766" w:rsidP="00D9076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D90766" w:rsidRPr="00965C9E" w:rsidRDefault="00D90766" w:rsidP="00D9076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пропаганды насилия, разжигания расовой или национальной вражды;</w:t>
      </w:r>
    </w:p>
    <w:p w:rsidR="00D90766" w:rsidRPr="00965C9E" w:rsidRDefault="00D90766" w:rsidP="00D9076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осуществления рассылки обманных, беспокоящих или угрожающих сообщений;</w:t>
      </w:r>
    </w:p>
    <w:p w:rsidR="00D90766" w:rsidRPr="00965C9E" w:rsidRDefault="00D90766" w:rsidP="00D9076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любого рода коммерческой деятельности и других несанкционированных действий.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 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4.11. За нарушение Положения в части действия </w:t>
      </w:r>
      <w:hyperlink r:id="rId6" w:anchor="/document/118/133453/dfas9ia65o/" w:history="1">
        <w:r w:rsidRPr="00965C9E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пунктов 4.6–4.9</w:t>
        </w:r>
      </w:hyperlink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D90766" w:rsidRPr="00965C9E" w:rsidRDefault="00D90766" w:rsidP="00D907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Заключительные положения</w:t>
      </w:r>
    </w:p>
    <w:p w:rsidR="00D90766" w:rsidRPr="00965C9E" w:rsidRDefault="00D90766" w:rsidP="00D9076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5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81786A" w:rsidRPr="00965C9E" w:rsidRDefault="0081786A">
      <w:pPr>
        <w:rPr>
          <w:rFonts w:ascii="Times New Roman" w:hAnsi="Times New Roman" w:cs="Times New Roman"/>
          <w:sz w:val="24"/>
          <w:szCs w:val="24"/>
        </w:rPr>
      </w:pPr>
    </w:p>
    <w:sectPr w:rsidR="0081786A" w:rsidRPr="0096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70E"/>
    <w:multiLevelType w:val="hybridMultilevel"/>
    <w:tmpl w:val="F206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2A2"/>
    <w:multiLevelType w:val="multilevel"/>
    <w:tmpl w:val="5B62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D654D"/>
    <w:multiLevelType w:val="hybridMultilevel"/>
    <w:tmpl w:val="F62A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B1B20"/>
    <w:multiLevelType w:val="multilevel"/>
    <w:tmpl w:val="BD00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12BF1"/>
    <w:multiLevelType w:val="multilevel"/>
    <w:tmpl w:val="D6AE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111AB"/>
    <w:multiLevelType w:val="multilevel"/>
    <w:tmpl w:val="EEC6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40E3F"/>
    <w:multiLevelType w:val="multilevel"/>
    <w:tmpl w:val="74C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66"/>
    <w:rsid w:val="0044131D"/>
    <w:rsid w:val="00685B47"/>
    <w:rsid w:val="0081786A"/>
    <w:rsid w:val="009403BE"/>
    <w:rsid w:val="00943DC5"/>
    <w:rsid w:val="00965C9E"/>
    <w:rsid w:val="00D90766"/>
    <w:rsid w:val="00D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6C2"/>
  <w15:chartTrackingRefBased/>
  <w15:docId w15:val="{76A58E57-4F6F-4F74-BEF0-052BFF2D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Наталья</dc:creator>
  <cp:keywords/>
  <dc:description/>
  <cp:lastModifiedBy>Горбунова Наталья</cp:lastModifiedBy>
  <cp:revision>5</cp:revision>
  <cp:lastPrinted>2023-10-19T10:17:00Z</cp:lastPrinted>
  <dcterms:created xsi:type="dcterms:W3CDTF">2023-10-16T10:54:00Z</dcterms:created>
  <dcterms:modified xsi:type="dcterms:W3CDTF">2023-10-19T11:52:00Z</dcterms:modified>
</cp:coreProperties>
</file>