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68" w:rsidRDefault="005455D0">
      <w:pPr>
        <w:pStyle w:val="a4"/>
      </w:pPr>
      <w:r>
        <w:rPr>
          <w:w w:val="110"/>
        </w:rPr>
        <w:t>осенне-зимний</w:t>
      </w:r>
    </w:p>
    <w:p w:rsidR="00293268" w:rsidRDefault="005455D0">
      <w:pPr>
        <w:pStyle w:val="a3"/>
        <w:spacing w:before="55" w:line="292" w:lineRule="auto"/>
        <w:ind w:left="3198" w:right="3191" w:hanging="4"/>
        <w:jc w:val="center"/>
      </w:pPr>
      <w:r>
        <w:rPr>
          <w:w w:val="105"/>
        </w:rPr>
        <w:t>Возрастная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категория</w:t>
      </w:r>
      <w:proofErr w:type="gramStart"/>
      <w:r>
        <w:rPr>
          <w:w w:val="105"/>
        </w:rPr>
        <w:t>:о</w:t>
      </w:r>
      <w:proofErr w:type="gramEnd"/>
      <w:r>
        <w:rPr>
          <w:w w:val="105"/>
        </w:rPr>
        <w:t>т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7</w:t>
      </w:r>
      <w:r>
        <w:rPr>
          <w:spacing w:val="14"/>
          <w:w w:val="105"/>
        </w:rPr>
        <w:t xml:space="preserve"> </w:t>
      </w:r>
      <w:r>
        <w:rPr>
          <w:w w:val="105"/>
        </w:rPr>
        <w:t>до</w:t>
      </w:r>
      <w:r>
        <w:rPr>
          <w:spacing w:val="15"/>
          <w:w w:val="105"/>
        </w:rPr>
        <w:t xml:space="preserve"> </w:t>
      </w:r>
      <w:r>
        <w:rPr>
          <w:w w:val="105"/>
        </w:rPr>
        <w:t>11</w:t>
      </w:r>
      <w:r>
        <w:rPr>
          <w:spacing w:val="15"/>
          <w:w w:val="105"/>
        </w:rPr>
        <w:t xml:space="preserve"> </w:t>
      </w:r>
      <w:r>
        <w:rPr>
          <w:w w:val="105"/>
        </w:rPr>
        <w:t>лет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питающихся:Без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особенностей</w:t>
      </w:r>
    </w:p>
    <w:p w:rsidR="00293268" w:rsidRDefault="00293268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 w:rsidR="00293268">
        <w:trPr>
          <w:trHeight w:val="307"/>
        </w:trPr>
        <w:tc>
          <w:tcPr>
            <w:tcW w:w="1440" w:type="dxa"/>
            <w:vMerge w:val="restart"/>
          </w:tcPr>
          <w:p w:rsidR="00293268" w:rsidRDefault="005455D0">
            <w:pPr>
              <w:pStyle w:val="TableParagraph"/>
              <w:spacing w:before="182"/>
            </w:pPr>
            <w:r>
              <w:t>№</w:t>
            </w:r>
            <w:r>
              <w:rPr>
                <w:spacing w:val="7"/>
              </w:rPr>
              <w:t xml:space="preserve"> </w:t>
            </w:r>
            <w:r>
              <w:t>рецептуры</w:t>
            </w:r>
          </w:p>
        </w:tc>
        <w:tc>
          <w:tcPr>
            <w:tcW w:w="3900" w:type="dxa"/>
            <w:vMerge w:val="restart"/>
          </w:tcPr>
          <w:p w:rsidR="00293268" w:rsidRDefault="005455D0">
            <w:pPr>
              <w:pStyle w:val="TableParagraph"/>
              <w:spacing w:before="182"/>
              <w:ind w:left="1085"/>
            </w:pPr>
            <w:r>
              <w:rPr>
                <w:w w:val="105"/>
              </w:rPr>
              <w:t>Название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блюда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</w:pPr>
            <w:r>
              <w:rPr>
                <w:w w:val="110"/>
              </w:rPr>
              <w:t>Масса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Белки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Жиры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6"/>
              <w:jc w:val="center"/>
            </w:pPr>
            <w:r>
              <w:t>Углеводы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0"/>
              <w:jc w:val="center"/>
            </w:pPr>
            <w:r>
              <w:rPr>
                <w:spacing w:val="-1"/>
                <w:w w:val="105"/>
              </w:rPr>
              <w:t>Калорийность</w:t>
            </w:r>
          </w:p>
        </w:tc>
      </w:tr>
      <w:tr w:rsidR="00293268">
        <w:trPr>
          <w:trHeight w:val="308"/>
        </w:trPr>
        <w:tc>
          <w:tcPr>
            <w:tcW w:w="1440" w:type="dxa"/>
            <w:vMerge/>
            <w:tcBorders>
              <w:top w:val="nil"/>
            </w:tcBorders>
          </w:tcPr>
          <w:p w:rsidR="00293268" w:rsidRDefault="00293268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268" w:rsidRDefault="0029326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ккал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1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53-19з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Масло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сливочное (порциями)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233"/>
            </w:pPr>
            <w:r>
              <w:rPr>
                <w:w w:val="105"/>
              </w:rPr>
              <w:t>10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7.3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66.1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54-16к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"Дружба"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170"/>
            </w:pPr>
            <w:r>
              <w:rPr>
                <w:w w:val="105"/>
              </w:rPr>
              <w:t>235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5.9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28.2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198.5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rPr>
                <w:w w:val="103"/>
              </w:rPr>
              <w:t>7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Кисель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кальцием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21.8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87.4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233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233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152"/>
              <w:rPr>
                <w:b/>
              </w:rPr>
            </w:pPr>
            <w:r>
              <w:rPr>
                <w:b/>
                <w:w w:val="105"/>
              </w:rPr>
              <w:t>500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05"/>
              </w:rPr>
              <w:t>10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14.7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75.2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473.1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54-1г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170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5.3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4.9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32.8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196.8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54-5м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233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3.9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151.8</w:t>
            </w:r>
          </w:p>
        </w:tc>
      </w:tr>
      <w:tr w:rsidR="00293268">
        <w:trPr>
          <w:trHeight w:val="836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</w:pPr>
            <w:r>
              <w:rPr>
                <w:w w:val="105"/>
              </w:rPr>
              <w:t>15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line="244" w:lineRule="auto"/>
              <w:ind w:right="196"/>
            </w:pPr>
            <w:r>
              <w:rPr>
                <w:w w:val="105"/>
              </w:rPr>
              <w:t>Какао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"</w:t>
            </w:r>
            <w:proofErr w:type="spellStart"/>
            <w:r>
              <w:rPr>
                <w:spacing w:val="-1"/>
                <w:w w:val="105"/>
              </w:rPr>
              <w:t>Витошка</w:t>
            </w:r>
            <w:proofErr w:type="spellEnd"/>
            <w:r>
              <w:rPr>
                <w:spacing w:val="-1"/>
                <w:w w:val="105"/>
              </w:rPr>
              <w:t>"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для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дошкольного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школьного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питания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3.6</w:t>
            </w: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8" w:right="5"/>
              <w:jc w:val="center"/>
            </w:pPr>
            <w:r>
              <w:rPr>
                <w:w w:val="105"/>
              </w:rPr>
              <w:t>11.1</w:t>
            </w: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1"/>
              <w:jc w:val="center"/>
            </w:pPr>
            <w:r>
              <w:rPr>
                <w:w w:val="105"/>
              </w:rPr>
              <w:t>83.5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233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233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Мандарин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170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0.8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7.5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35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152"/>
              <w:rPr>
                <w:b/>
              </w:rPr>
            </w:pPr>
            <w:r>
              <w:rPr>
                <w:b/>
                <w:w w:val="105"/>
              </w:rPr>
              <w:t>595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30.9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12.2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88.5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588.2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293268" w:rsidRDefault="00293268">
      <w:pPr>
        <w:rPr>
          <w:rFonts w:ascii="Times New Roman"/>
        </w:rPr>
        <w:sectPr w:rsidR="00293268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lastRenderedPageBreak/>
              <w:t>54-1з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3.5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4.4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3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53.7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54-1о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Омлет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230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31"/>
            </w:pPr>
            <w:r>
              <w:rPr>
                <w:w w:val="105"/>
              </w:rPr>
              <w:t>19.4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27.6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3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345.8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54-23гн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Кофейный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напиток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3.9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2.9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11.2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86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30.8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35.4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41.3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606.6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54-3г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Макароны отварные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сыром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180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9.5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8.2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34.4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249.3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Сок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яблочный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20.2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86.6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635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14.7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05"/>
              </w:rPr>
              <w:t>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86.3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484.9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54-1т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Запеканка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творога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31"/>
            </w:pPr>
            <w:r>
              <w:rPr>
                <w:w w:val="105"/>
              </w:rPr>
              <w:t>43.5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15.7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31.7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441.8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50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1.8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3.7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4.8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59.6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6.4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26.8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525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49.5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19.9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05"/>
              </w:rPr>
              <w:t>68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649.3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 w:rsidP="005455D0">
            <w:pPr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2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54-4г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гречневая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рассыпчатая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8.2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35.9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233.7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54-5м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31"/>
            </w:pPr>
            <w:r>
              <w:rPr>
                <w:w w:val="105"/>
              </w:rPr>
              <w:t>19.1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4.3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13.4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168.6</w:t>
            </w:r>
          </w:p>
        </w:tc>
      </w:tr>
      <w:tr w:rsidR="00293268">
        <w:trPr>
          <w:trHeight w:val="836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</w:pPr>
            <w:r>
              <w:rPr>
                <w:w w:val="105"/>
              </w:rPr>
              <w:t>15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line="244" w:lineRule="auto"/>
              <w:ind w:right="196"/>
            </w:pPr>
            <w:r>
              <w:rPr>
                <w:w w:val="105"/>
              </w:rPr>
              <w:t>Какао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"</w:t>
            </w:r>
            <w:proofErr w:type="spellStart"/>
            <w:r>
              <w:rPr>
                <w:spacing w:val="-1"/>
                <w:w w:val="105"/>
              </w:rPr>
              <w:t>Витошка</w:t>
            </w:r>
            <w:proofErr w:type="spellEnd"/>
            <w:r>
              <w:rPr>
                <w:spacing w:val="-1"/>
                <w:w w:val="105"/>
              </w:rPr>
              <w:t>"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для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дошкольного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школьного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питания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94"/>
            </w:pPr>
            <w:r>
              <w:rPr>
                <w:w w:val="110"/>
              </w:rPr>
              <w:t>3.6</w:t>
            </w: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8" w:right="5"/>
              <w:jc w:val="center"/>
            </w:pPr>
            <w:r>
              <w:rPr>
                <w:w w:val="105"/>
              </w:rPr>
              <w:t>11.1</w:t>
            </w: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93268" w:rsidRDefault="005455D0">
            <w:pPr>
              <w:pStyle w:val="TableParagraph"/>
              <w:spacing w:before="0"/>
              <w:ind w:left="11"/>
              <w:jc w:val="center"/>
            </w:pPr>
            <w:r>
              <w:rPr>
                <w:w w:val="105"/>
              </w:rPr>
              <w:t>83.5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505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34.9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13.8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85.5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606.9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54-1з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3.5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4.4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3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53.7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54-25.1к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жидкая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рисовая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250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6.6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6.8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35.8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230.7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0.4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9.8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44.4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620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14.7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12.2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77.3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477.8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54-12м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Плов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курицей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240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31"/>
            </w:pPr>
            <w:r>
              <w:rPr>
                <w:w w:val="105"/>
              </w:rPr>
              <w:t>32.7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9.7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39.9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377.6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54-23гн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Кофейный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напиток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3.9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2.9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11.2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86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</w:tbl>
    <w:p w:rsidR="00293268" w:rsidRDefault="00293268">
      <w:pPr>
        <w:jc w:val="center"/>
        <w:sectPr w:rsidR="00293268">
          <w:pgSz w:w="11910" w:h="16840"/>
          <w:pgMar w:top="540" w:right="18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lastRenderedPageBreak/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Мандарин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0.8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7.5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35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595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41.4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13.3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83.7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619.7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53-19з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Масло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сливочное (порциями)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7.3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66.1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54-24к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жидкая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пшенная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230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9.6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11.6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43.3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316.2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rPr>
                <w:w w:val="103"/>
              </w:rPr>
              <w:t>7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Кисель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кальцием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21.8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87.4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0.4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9.8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44.4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595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14.1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19.8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100.1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635.2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54-1г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7.1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43.7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262.4</w:t>
            </w:r>
          </w:p>
        </w:tc>
      </w:tr>
      <w:tr w:rsidR="00293268">
        <w:trPr>
          <w:trHeight w:val="572"/>
        </w:trPr>
        <w:tc>
          <w:tcPr>
            <w:tcW w:w="1440" w:type="dxa"/>
          </w:tcPr>
          <w:p w:rsidR="00293268" w:rsidRDefault="005455D0">
            <w:pPr>
              <w:pStyle w:val="TableParagraph"/>
              <w:spacing w:before="153"/>
            </w:pPr>
            <w:r>
              <w:t>54-14р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line="244" w:lineRule="auto"/>
            </w:pPr>
            <w:r>
              <w:t>Котлета</w:t>
            </w:r>
            <w:r>
              <w:rPr>
                <w:spacing w:val="1"/>
              </w:rPr>
              <w:t xml:space="preserve"> </w:t>
            </w:r>
            <w:r>
              <w:t>рыбная</w:t>
            </w:r>
            <w:r>
              <w:rPr>
                <w:spacing w:val="1"/>
              </w:rPr>
              <w:t xml:space="preserve"> </w:t>
            </w:r>
            <w:r>
              <w:t>любительская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153"/>
              <w:ind w:left="65" w:right="51"/>
              <w:jc w:val="center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153"/>
              <w:ind w:left="131"/>
            </w:pPr>
            <w:r>
              <w:rPr>
                <w:w w:val="105"/>
              </w:rPr>
              <w:t>11.5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153"/>
              <w:ind w:left="14"/>
              <w:jc w:val="center"/>
            </w:pPr>
            <w:r>
              <w:rPr>
                <w:w w:val="110"/>
              </w:rPr>
              <w:t>3.7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153"/>
              <w:ind w:left="18" w:right="5"/>
              <w:jc w:val="center"/>
            </w:pPr>
            <w:r>
              <w:rPr>
                <w:w w:val="110"/>
              </w:rPr>
              <w:t>5.5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153"/>
              <w:ind w:left="11"/>
              <w:jc w:val="center"/>
            </w:pPr>
            <w:r>
              <w:rPr>
                <w:w w:val="105"/>
              </w:rPr>
              <w:t>101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293268">
        <w:trPr>
          <w:trHeight w:val="307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1.3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7.9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39.1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5455D0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93268" w:rsidRDefault="005455D0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ind w:left="194"/>
            </w:pPr>
            <w:r>
              <w:rPr>
                <w:w w:val="110"/>
              </w:rPr>
              <w:t>2.7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17.2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82</w:t>
            </w:r>
          </w:p>
        </w:tc>
      </w:tr>
      <w:tr w:rsidR="00293268">
        <w:trPr>
          <w:trHeight w:val="308"/>
        </w:trPr>
        <w:tc>
          <w:tcPr>
            <w:tcW w:w="1440" w:type="dxa"/>
          </w:tcPr>
          <w:p w:rsidR="00293268" w:rsidRDefault="002932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293268" w:rsidRDefault="005455D0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293268" w:rsidRDefault="005455D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545</w:t>
            </w:r>
          </w:p>
        </w:tc>
        <w:tc>
          <w:tcPr>
            <w:tcW w:w="703" w:type="dxa"/>
          </w:tcPr>
          <w:p w:rsidR="00293268" w:rsidRDefault="005455D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22.8</w:t>
            </w:r>
          </w:p>
        </w:tc>
        <w:tc>
          <w:tcPr>
            <w:tcW w:w="698" w:type="dxa"/>
          </w:tcPr>
          <w:p w:rsidR="00293268" w:rsidRDefault="005455D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10.9</w:t>
            </w:r>
          </w:p>
        </w:tc>
        <w:tc>
          <w:tcPr>
            <w:tcW w:w="1059" w:type="dxa"/>
          </w:tcPr>
          <w:p w:rsidR="00293268" w:rsidRDefault="005455D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80.9</w:t>
            </w:r>
          </w:p>
        </w:tc>
        <w:tc>
          <w:tcPr>
            <w:tcW w:w="1546" w:type="dxa"/>
          </w:tcPr>
          <w:p w:rsidR="00293268" w:rsidRDefault="005455D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512.4</w:t>
            </w:r>
          </w:p>
        </w:tc>
      </w:tr>
    </w:tbl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rPr>
          <w:sz w:val="20"/>
        </w:rPr>
      </w:pPr>
    </w:p>
    <w:p w:rsidR="00293268" w:rsidRDefault="00293268">
      <w:pPr>
        <w:pStyle w:val="a3"/>
        <w:spacing w:before="7"/>
        <w:rPr>
          <w:sz w:val="26"/>
        </w:rPr>
      </w:pPr>
      <w:r w:rsidRPr="00293268">
        <w:pict>
          <v:shape id="_x0000_s1026" style="position:absolute;margin-left:14.15pt;margin-top:17.7pt;width:566.95pt;height:.1pt;z-index:-251658752;mso-wrap-distance-left:0;mso-wrap-distance-right:0;mso-position-horizontal-relative:page" coordorigin="283,354" coordsize="11339,0" path="m11622,354l283,354e" filled="f" strokeweight=".09983mm">
            <v:path arrowok="t"/>
            <w10:wrap type="topAndBottom" anchorx="page"/>
          </v:shape>
        </w:pict>
      </w:r>
    </w:p>
    <w:p w:rsidR="00293268" w:rsidRDefault="005455D0">
      <w:pPr>
        <w:spacing w:line="170" w:lineRule="exact"/>
        <w:ind w:left="5119"/>
        <w:rPr>
          <w:b/>
          <w:i/>
          <w:sz w:val="16"/>
        </w:rPr>
      </w:pPr>
      <w:r>
        <w:rPr>
          <w:b/>
          <w:i/>
          <w:w w:val="110"/>
          <w:sz w:val="16"/>
        </w:rPr>
        <w:t>Разработчик: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"ФБУН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Новосибирский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НИИ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гигиены</w:t>
      </w:r>
      <w:r>
        <w:rPr>
          <w:b/>
          <w:i/>
          <w:spacing w:val="31"/>
          <w:w w:val="110"/>
          <w:sz w:val="16"/>
        </w:rPr>
        <w:t xml:space="preserve"> </w:t>
      </w:r>
      <w:proofErr w:type="spellStart"/>
      <w:r>
        <w:rPr>
          <w:b/>
          <w:i/>
          <w:w w:val="110"/>
          <w:sz w:val="16"/>
        </w:rPr>
        <w:t>Роспотребнадзора</w:t>
      </w:r>
      <w:proofErr w:type="spellEnd"/>
      <w:r>
        <w:rPr>
          <w:b/>
          <w:i/>
          <w:w w:val="110"/>
          <w:sz w:val="16"/>
        </w:rPr>
        <w:t>"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5</w:t>
      </w:r>
    </w:p>
    <w:sectPr w:rsidR="00293268" w:rsidSect="00293268">
      <w:pgSz w:w="11910" w:h="16840"/>
      <w:pgMar w:top="54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3268"/>
    <w:rsid w:val="00293268"/>
    <w:rsid w:val="0054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268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268"/>
  </w:style>
  <w:style w:type="paragraph" w:styleId="a4">
    <w:name w:val="Title"/>
    <w:basedOn w:val="a"/>
    <w:uiPriority w:val="1"/>
    <w:qFormat/>
    <w:rsid w:val="00293268"/>
    <w:pPr>
      <w:spacing w:before="71"/>
      <w:ind w:left="4660" w:right="4660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293268"/>
  </w:style>
  <w:style w:type="paragraph" w:customStyle="1" w:styleId="TableParagraph">
    <w:name w:val="Table Paragraph"/>
    <w:basedOn w:val="a"/>
    <w:uiPriority w:val="1"/>
    <w:qFormat/>
    <w:rsid w:val="00293268"/>
    <w:pPr>
      <w:spacing w:before="21"/>
      <w:ind w:left="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2</cp:revision>
  <dcterms:created xsi:type="dcterms:W3CDTF">2023-09-06T04:29:00Z</dcterms:created>
  <dcterms:modified xsi:type="dcterms:W3CDTF">2023-09-06T07:12:00Z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2023-09-06T00:00:00Z</vt:filetime>
  </property>
</Properties>
</file>